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320E55" w:rsidRDefault="00266439" w:rsidP="005D0F4A">
      <w:pPr>
        <w:rPr>
          <w:bCs/>
        </w:rPr>
      </w:pPr>
      <w:r w:rsidRPr="00320E55">
        <w:rPr>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8" cstate="print"/>
                    <a:stretch>
                      <a:fillRect/>
                    </a:stretch>
                  </pic:blipFill>
                  <pic:spPr>
                    <a:xfrm>
                      <a:off x="0" y="0"/>
                      <a:ext cx="542925" cy="590550"/>
                    </a:xfrm>
                    <a:prstGeom prst="rect">
                      <a:avLst/>
                    </a:prstGeom>
                  </pic:spPr>
                </pic:pic>
              </a:graphicData>
            </a:graphic>
          </wp:anchor>
        </w:drawing>
      </w:r>
      <w:r w:rsidR="005D0F4A" w:rsidRPr="00320E55">
        <w:rPr>
          <w:bCs/>
        </w:rPr>
        <w:t>Reg.No. ____________</w:t>
      </w:r>
    </w:p>
    <w:p w:rsidR="00F266A7" w:rsidRPr="00320E55" w:rsidRDefault="009D7413" w:rsidP="00F266A7">
      <w:pPr>
        <w:pStyle w:val="Title"/>
        <w:ind w:firstLine="432"/>
        <w:rPr>
          <w:szCs w:val="24"/>
        </w:rPr>
      </w:pPr>
      <w:r>
        <w:rPr>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sidRPr="00320E55">
        <w:rPr>
          <w:noProof/>
          <w:szCs w:val="24"/>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Pr="00320E55" w:rsidRDefault="009D7413" w:rsidP="00F266A7">
      <w:pPr>
        <w:pStyle w:val="Title"/>
        <w:ind w:firstLine="432"/>
        <w:rPr>
          <w:szCs w:val="24"/>
        </w:rPr>
      </w:pPr>
      <w:r>
        <w:rPr>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Pr="00320E55" w:rsidRDefault="00F266A7" w:rsidP="00F266A7">
      <w:pPr>
        <w:pStyle w:val="Title"/>
        <w:ind w:firstLine="432"/>
        <w:rPr>
          <w:szCs w:val="24"/>
        </w:rPr>
      </w:pPr>
    </w:p>
    <w:p w:rsidR="005527A4" w:rsidRPr="00083BC3" w:rsidRDefault="005133D7" w:rsidP="005527A4">
      <w:pPr>
        <w:jc w:val="center"/>
        <w:rPr>
          <w:b/>
          <w:sz w:val="28"/>
          <w:szCs w:val="28"/>
        </w:rPr>
      </w:pPr>
      <w:r w:rsidRPr="00083BC3">
        <w:rPr>
          <w:b/>
          <w:sz w:val="28"/>
          <w:szCs w:val="28"/>
        </w:rPr>
        <w:t>En</w:t>
      </w:r>
      <w:r w:rsidR="00266439" w:rsidRPr="00083BC3">
        <w:rPr>
          <w:b/>
          <w:sz w:val="28"/>
          <w:szCs w:val="28"/>
        </w:rPr>
        <w:t>d Semester Examination – Nov/Dec</w:t>
      </w:r>
      <w:r w:rsidRPr="00083BC3">
        <w:rPr>
          <w:b/>
          <w:sz w:val="28"/>
          <w:szCs w:val="28"/>
        </w:rPr>
        <w:t xml:space="preserve"> </w:t>
      </w:r>
      <w:r w:rsidR="005527A4" w:rsidRPr="00083BC3">
        <w:rPr>
          <w:b/>
          <w:sz w:val="28"/>
          <w:szCs w:val="28"/>
        </w:rPr>
        <w:t>–</w:t>
      </w:r>
      <w:r w:rsidR="0081627E" w:rsidRPr="00083BC3">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460272" w:rsidTr="00EB0EE0">
        <w:tc>
          <w:tcPr>
            <w:tcW w:w="1616" w:type="dxa"/>
          </w:tcPr>
          <w:p w:rsidR="005527A4" w:rsidRPr="00460272" w:rsidRDefault="005527A4" w:rsidP="00875196">
            <w:pPr>
              <w:pStyle w:val="Title"/>
              <w:jc w:val="left"/>
              <w:rPr>
                <w:b/>
                <w:szCs w:val="24"/>
              </w:rPr>
            </w:pPr>
          </w:p>
        </w:tc>
        <w:tc>
          <w:tcPr>
            <w:tcW w:w="5863" w:type="dxa"/>
          </w:tcPr>
          <w:p w:rsidR="005527A4" w:rsidRPr="00460272" w:rsidRDefault="005527A4" w:rsidP="00875196">
            <w:pPr>
              <w:pStyle w:val="Title"/>
              <w:jc w:val="left"/>
              <w:rPr>
                <w:b/>
                <w:szCs w:val="24"/>
              </w:rPr>
            </w:pPr>
          </w:p>
        </w:tc>
        <w:tc>
          <w:tcPr>
            <w:tcW w:w="1800" w:type="dxa"/>
          </w:tcPr>
          <w:p w:rsidR="005527A4" w:rsidRPr="00460272" w:rsidRDefault="005527A4" w:rsidP="00875196">
            <w:pPr>
              <w:pStyle w:val="Title"/>
              <w:ind w:left="-468" w:firstLine="468"/>
              <w:jc w:val="left"/>
              <w:rPr>
                <w:b/>
                <w:szCs w:val="24"/>
              </w:rPr>
            </w:pPr>
          </w:p>
        </w:tc>
        <w:tc>
          <w:tcPr>
            <w:tcW w:w="1269" w:type="dxa"/>
          </w:tcPr>
          <w:p w:rsidR="005527A4" w:rsidRPr="00460272" w:rsidRDefault="005527A4" w:rsidP="00875196">
            <w:pPr>
              <w:pStyle w:val="Title"/>
              <w:jc w:val="left"/>
              <w:rPr>
                <w:b/>
                <w:szCs w:val="24"/>
              </w:rPr>
            </w:pPr>
          </w:p>
        </w:tc>
      </w:tr>
      <w:tr w:rsidR="005527A4" w:rsidRPr="00460272" w:rsidTr="00EB0EE0">
        <w:tc>
          <w:tcPr>
            <w:tcW w:w="1616" w:type="dxa"/>
          </w:tcPr>
          <w:p w:rsidR="005527A4" w:rsidRPr="00460272" w:rsidRDefault="005527A4" w:rsidP="00875196">
            <w:pPr>
              <w:pStyle w:val="Title"/>
              <w:jc w:val="left"/>
              <w:rPr>
                <w:b/>
                <w:szCs w:val="24"/>
              </w:rPr>
            </w:pPr>
            <w:r w:rsidRPr="00460272">
              <w:rPr>
                <w:b/>
                <w:szCs w:val="24"/>
              </w:rPr>
              <w:t>Code           :</w:t>
            </w:r>
          </w:p>
        </w:tc>
        <w:tc>
          <w:tcPr>
            <w:tcW w:w="5863" w:type="dxa"/>
          </w:tcPr>
          <w:p w:rsidR="005527A4" w:rsidRPr="00460272" w:rsidRDefault="00C14E99" w:rsidP="00875196">
            <w:pPr>
              <w:pStyle w:val="Title"/>
              <w:jc w:val="left"/>
              <w:rPr>
                <w:b/>
                <w:szCs w:val="24"/>
              </w:rPr>
            </w:pPr>
            <w:r w:rsidRPr="00460272">
              <w:rPr>
                <w:b/>
                <w:szCs w:val="24"/>
              </w:rPr>
              <w:t>14CE3018</w:t>
            </w:r>
          </w:p>
        </w:tc>
        <w:tc>
          <w:tcPr>
            <w:tcW w:w="1800" w:type="dxa"/>
          </w:tcPr>
          <w:p w:rsidR="005527A4" w:rsidRPr="00460272" w:rsidRDefault="005527A4" w:rsidP="00875196">
            <w:pPr>
              <w:pStyle w:val="Title"/>
              <w:jc w:val="left"/>
              <w:rPr>
                <w:b/>
                <w:szCs w:val="24"/>
              </w:rPr>
            </w:pPr>
            <w:r w:rsidRPr="00460272">
              <w:rPr>
                <w:b/>
                <w:szCs w:val="24"/>
              </w:rPr>
              <w:t>Duration      :</w:t>
            </w:r>
          </w:p>
        </w:tc>
        <w:tc>
          <w:tcPr>
            <w:tcW w:w="1269" w:type="dxa"/>
          </w:tcPr>
          <w:p w:rsidR="005527A4" w:rsidRPr="00460272" w:rsidRDefault="005527A4" w:rsidP="00875196">
            <w:pPr>
              <w:pStyle w:val="Title"/>
              <w:jc w:val="left"/>
              <w:rPr>
                <w:b/>
                <w:szCs w:val="24"/>
              </w:rPr>
            </w:pPr>
            <w:r w:rsidRPr="00460272">
              <w:rPr>
                <w:b/>
                <w:szCs w:val="24"/>
              </w:rPr>
              <w:t>3hrs</w:t>
            </w:r>
          </w:p>
        </w:tc>
      </w:tr>
      <w:tr w:rsidR="005527A4" w:rsidRPr="00460272" w:rsidTr="00EB0EE0">
        <w:tc>
          <w:tcPr>
            <w:tcW w:w="1616" w:type="dxa"/>
          </w:tcPr>
          <w:p w:rsidR="005527A4" w:rsidRPr="00460272" w:rsidRDefault="005527A4" w:rsidP="00875196">
            <w:pPr>
              <w:pStyle w:val="Title"/>
              <w:jc w:val="left"/>
              <w:rPr>
                <w:b/>
                <w:szCs w:val="24"/>
              </w:rPr>
            </w:pPr>
            <w:r w:rsidRPr="00460272">
              <w:rPr>
                <w:b/>
                <w:szCs w:val="24"/>
              </w:rPr>
              <w:t>Sub. Name :</w:t>
            </w:r>
          </w:p>
        </w:tc>
        <w:tc>
          <w:tcPr>
            <w:tcW w:w="5863" w:type="dxa"/>
          </w:tcPr>
          <w:p w:rsidR="005527A4" w:rsidRPr="00460272" w:rsidRDefault="00460272" w:rsidP="00875196">
            <w:pPr>
              <w:pStyle w:val="Title"/>
              <w:jc w:val="left"/>
              <w:rPr>
                <w:b/>
                <w:szCs w:val="24"/>
              </w:rPr>
            </w:pPr>
            <w:r w:rsidRPr="00460272">
              <w:rPr>
                <w:b/>
                <w:szCs w:val="24"/>
              </w:rPr>
              <w:t xml:space="preserve">DESIGN OF SUBSTRUCTURES </w:t>
            </w:r>
          </w:p>
        </w:tc>
        <w:tc>
          <w:tcPr>
            <w:tcW w:w="1800" w:type="dxa"/>
          </w:tcPr>
          <w:p w:rsidR="005527A4" w:rsidRPr="00460272" w:rsidRDefault="005527A4" w:rsidP="00875196">
            <w:pPr>
              <w:pStyle w:val="Title"/>
              <w:jc w:val="left"/>
              <w:rPr>
                <w:b/>
                <w:szCs w:val="24"/>
              </w:rPr>
            </w:pPr>
            <w:r w:rsidRPr="00460272">
              <w:rPr>
                <w:b/>
                <w:szCs w:val="24"/>
              </w:rPr>
              <w:t>Max. marks :</w:t>
            </w:r>
          </w:p>
        </w:tc>
        <w:tc>
          <w:tcPr>
            <w:tcW w:w="1269" w:type="dxa"/>
          </w:tcPr>
          <w:p w:rsidR="005527A4" w:rsidRPr="00460272" w:rsidRDefault="005527A4" w:rsidP="00875196">
            <w:pPr>
              <w:pStyle w:val="Title"/>
              <w:jc w:val="left"/>
              <w:rPr>
                <w:b/>
                <w:szCs w:val="24"/>
              </w:rPr>
            </w:pPr>
            <w:r w:rsidRPr="00460272">
              <w:rPr>
                <w:b/>
                <w:szCs w:val="24"/>
              </w:rPr>
              <w:t>100</w:t>
            </w:r>
          </w:p>
        </w:tc>
      </w:tr>
    </w:tbl>
    <w:p w:rsidR="005527A4" w:rsidRPr="00B90529" w:rsidRDefault="005527A4" w:rsidP="005527A4">
      <w:pPr>
        <w:pStyle w:val="Title"/>
        <w:jc w:val="left"/>
        <w:rPr>
          <w:sz w:val="12"/>
          <w:szCs w:val="24"/>
        </w:rPr>
      </w:pPr>
    </w:p>
    <w:p w:rsidR="005527A4" w:rsidRPr="00460272" w:rsidRDefault="00F53278" w:rsidP="00F53278">
      <w:pPr>
        <w:jc w:val="center"/>
        <w:rPr>
          <w:b/>
          <w:u w:val="single"/>
        </w:rPr>
      </w:pPr>
      <w:r w:rsidRPr="00460272">
        <w:rPr>
          <w:b/>
        </w:rPr>
        <w:t>(</w:t>
      </w:r>
      <w:r w:rsidR="005527A4" w:rsidRPr="00460272">
        <w:rPr>
          <w:b/>
          <w:u w:val="single"/>
        </w:rPr>
        <w:t>ANSWER ALL QUESTIONS (5 x 20 = 100 Marks)</w:t>
      </w:r>
    </w:p>
    <w:p w:rsidR="00F53278" w:rsidRPr="00460272" w:rsidRDefault="00F53278" w:rsidP="00C03108">
      <w:pPr>
        <w:jc w:val="center"/>
        <w:rPr>
          <w:b/>
          <w:u w:val="single"/>
        </w:rPr>
      </w:pPr>
      <w:r w:rsidRPr="00460272">
        <w:rPr>
          <w:b/>
          <w:u w:val="single"/>
        </w:rPr>
        <w:t>(Use of IS;2911(Part 1/Sec. 1), IS:6403 and IS;456 Permitted)</w:t>
      </w:r>
      <w:r w:rsidR="00C03108" w:rsidRPr="00460272">
        <w:rPr>
          <w:b/>
          <w:u w:val="single"/>
        </w:rPr>
        <w:t xml:space="preserve"> </w:t>
      </w:r>
    </w:p>
    <w:p w:rsidR="005527A4" w:rsidRPr="00320E55" w:rsidRDefault="005527A4" w:rsidP="005527A4">
      <w:pPr>
        <w:jc w:val="center"/>
        <w:rPr>
          <w:u w:val="single"/>
        </w:rPr>
      </w:pPr>
    </w:p>
    <w:tbl>
      <w:tblPr>
        <w:tblW w:w="1038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00"/>
        <w:gridCol w:w="1170"/>
        <w:gridCol w:w="900"/>
      </w:tblGrid>
      <w:tr w:rsidR="005D0F4A" w:rsidRPr="00460272" w:rsidTr="00083BC3">
        <w:trPr>
          <w:trHeight w:val="132"/>
        </w:trPr>
        <w:tc>
          <w:tcPr>
            <w:tcW w:w="709" w:type="dxa"/>
            <w:shd w:val="clear" w:color="auto" w:fill="auto"/>
          </w:tcPr>
          <w:p w:rsidR="005D0F4A" w:rsidRPr="00460272" w:rsidRDefault="005D0F4A" w:rsidP="00460272">
            <w:pPr>
              <w:jc w:val="center"/>
              <w:rPr>
                <w:b/>
              </w:rPr>
            </w:pPr>
            <w:r w:rsidRPr="00460272">
              <w:rPr>
                <w:b/>
              </w:rPr>
              <w:t>Q. No.</w:t>
            </w:r>
          </w:p>
        </w:tc>
        <w:tc>
          <w:tcPr>
            <w:tcW w:w="709" w:type="dxa"/>
            <w:shd w:val="clear" w:color="auto" w:fill="auto"/>
          </w:tcPr>
          <w:p w:rsidR="005D0F4A" w:rsidRPr="00460272" w:rsidRDefault="005D0F4A" w:rsidP="00460272">
            <w:pPr>
              <w:jc w:val="center"/>
              <w:rPr>
                <w:b/>
              </w:rPr>
            </w:pPr>
            <w:r w:rsidRPr="00460272">
              <w:rPr>
                <w:b/>
              </w:rPr>
              <w:t>Sub Div.</w:t>
            </w:r>
          </w:p>
        </w:tc>
        <w:tc>
          <w:tcPr>
            <w:tcW w:w="6900" w:type="dxa"/>
            <w:shd w:val="clear" w:color="auto" w:fill="auto"/>
          </w:tcPr>
          <w:p w:rsidR="005D0F4A" w:rsidRPr="00460272" w:rsidRDefault="005D0F4A" w:rsidP="00460272">
            <w:pPr>
              <w:jc w:val="center"/>
              <w:rPr>
                <w:b/>
              </w:rPr>
            </w:pPr>
            <w:r w:rsidRPr="00460272">
              <w:rPr>
                <w:b/>
              </w:rPr>
              <w:t>Questions</w:t>
            </w:r>
          </w:p>
        </w:tc>
        <w:tc>
          <w:tcPr>
            <w:tcW w:w="1170" w:type="dxa"/>
            <w:shd w:val="clear" w:color="auto" w:fill="auto"/>
          </w:tcPr>
          <w:p w:rsidR="005D0F4A" w:rsidRPr="00460272" w:rsidRDefault="005D0F4A" w:rsidP="00460272">
            <w:pPr>
              <w:jc w:val="center"/>
              <w:rPr>
                <w:b/>
              </w:rPr>
            </w:pPr>
            <w:r w:rsidRPr="00460272">
              <w:rPr>
                <w:b/>
              </w:rPr>
              <w:t>Course</w:t>
            </w:r>
          </w:p>
          <w:p w:rsidR="005D0F4A" w:rsidRPr="00460272" w:rsidRDefault="005D0F4A" w:rsidP="00460272">
            <w:pPr>
              <w:jc w:val="center"/>
              <w:rPr>
                <w:b/>
              </w:rPr>
            </w:pPr>
            <w:r w:rsidRPr="00460272">
              <w:rPr>
                <w:b/>
              </w:rPr>
              <w:t>Outcome</w:t>
            </w:r>
          </w:p>
        </w:tc>
        <w:tc>
          <w:tcPr>
            <w:tcW w:w="900" w:type="dxa"/>
            <w:shd w:val="clear" w:color="auto" w:fill="auto"/>
          </w:tcPr>
          <w:p w:rsidR="005D0F4A" w:rsidRPr="00460272" w:rsidRDefault="005D0F4A" w:rsidP="00460272">
            <w:pPr>
              <w:jc w:val="center"/>
              <w:rPr>
                <w:b/>
              </w:rPr>
            </w:pPr>
            <w:r w:rsidRPr="00460272">
              <w:rPr>
                <w:b/>
              </w:rPr>
              <w:t>Marks</w:t>
            </w:r>
          </w:p>
        </w:tc>
      </w:tr>
      <w:tr w:rsidR="005D0F4A" w:rsidRPr="00320E55" w:rsidTr="00083BC3">
        <w:trPr>
          <w:trHeight w:val="278"/>
        </w:trPr>
        <w:tc>
          <w:tcPr>
            <w:tcW w:w="709" w:type="dxa"/>
            <w:vMerge w:val="restart"/>
            <w:shd w:val="clear" w:color="auto" w:fill="auto"/>
          </w:tcPr>
          <w:p w:rsidR="005D0F4A" w:rsidRPr="00320E55" w:rsidRDefault="005D0F4A" w:rsidP="00460272">
            <w:pPr>
              <w:jc w:val="center"/>
            </w:pPr>
            <w:r w:rsidRPr="00320E55">
              <w:t>1.</w:t>
            </w:r>
          </w:p>
        </w:tc>
        <w:tc>
          <w:tcPr>
            <w:tcW w:w="709" w:type="dxa"/>
            <w:shd w:val="clear" w:color="auto" w:fill="auto"/>
          </w:tcPr>
          <w:p w:rsidR="005D0F4A" w:rsidRPr="00320E55" w:rsidRDefault="005D0F4A" w:rsidP="00460272">
            <w:pPr>
              <w:jc w:val="center"/>
            </w:pPr>
            <w:r w:rsidRPr="00320E55">
              <w:t>a.</w:t>
            </w:r>
          </w:p>
        </w:tc>
        <w:tc>
          <w:tcPr>
            <w:tcW w:w="6900" w:type="dxa"/>
            <w:shd w:val="clear" w:color="auto" w:fill="auto"/>
          </w:tcPr>
          <w:p w:rsidR="005D0F4A" w:rsidRPr="00320E55" w:rsidRDefault="007D3DD2" w:rsidP="00460272">
            <w:pPr>
              <w:jc w:val="both"/>
            </w:pPr>
            <w:r w:rsidRPr="00320E55">
              <w:t>Explain how  is the depth of subsoil exploration decided</w:t>
            </w:r>
            <w:r w:rsidR="00460272">
              <w:t>.</w:t>
            </w:r>
          </w:p>
        </w:tc>
        <w:tc>
          <w:tcPr>
            <w:tcW w:w="1170" w:type="dxa"/>
            <w:shd w:val="clear" w:color="auto" w:fill="auto"/>
          </w:tcPr>
          <w:p w:rsidR="005D0F4A" w:rsidRPr="00320E55" w:rsidRDefault="00460272" w:rsidP="00460272">
            <w:pPr>
              <w:jc w:val="center"/>
            </w:pPr>
            <w:r>
              <w:t>CO1</w:t>
            </w:r>
          </w:p>
        </w:tc>
        <w:tc>
          <w:tcPr>
            <w:tcW w:w="900" w:type="dxa"/>
            <w:shd w:val="clear" w:color="auto" w:fill="auto"/>
          </w:tcPr>
          <w:p w:rsidR="005D0F4A" w:rsidRPr="00320E55" w:rsidRDefault="00F10EB6" w:rsidP="00460272">
            <w:pPr>
              <w:jc w:val="center"/>
            </w:pPr>
            <w:r w:rsidRPr="00320E55">
              <w:t>5</w:t>
            </w:r>
          </w:p>
        </w:tc>
      </w:tr>
      <w:tr w:rsidR="005D0F4A" w:rsidRPr="00320E55" w:rsidTr="00083BC3">
        <w:trPr>
          <w:trHeight w:val="42"/>
        </w:trPr>
        <w:tc>
          <w:tcPr>
            <w:tcW w:w="709" w:type="dxa"/>
            <w:vMerge/>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b.</w:t>
            </w:r>
          </w:p>
        </w:tc>
        <w:tc>
          <w:tcPr>
            <w:tcW w:w="6900" w:type="dxa"/>
            <w:shd w:val="clear" w:color="auto" w:fill="auto"/>
          </w:tcPr>
          <w:p w:rsidR="005D0F4A" w:rsidRPr="00320E55" w:rsidRDefault="00F10EB6" w:rsidP="00460272">
            <w:pPr>
              <w:jc w:val="both"/>
            </w:pPr>
            <w:r w:rsidRPr="00320E55">
              <w:t>List  the</w:t>
            </w:r>
            <w:r w:rsidR="00F1685E">
              <w:t xml:space="preserve"> </w:t>
            </w:r>
            <w:r w:rsidR="007D3DD2" w:rsidRPr="00320E55">
              <w:t>objectives of site investigation</w:t>
            </w:r>
            <w:r w:rsidR="00460272">
              <w:t>.</w:t>
            </w:r>
          </w:p>
        </w:tc>
        <w:tc>
          <w:tcPr>
            <w:tcW w:w="1170" w:type="dxa"/>
            <w:shd w:val="clear" w:color="auto" w:fill="auto"/>
          </w:tcPr>
          <w:p w:rsidR="005D0F4A" w:rsidRPr="00320E55" w:rsidRDefault="00460272" w:rsidP="00460272">
            <w:pPr>
              <w:jc w:val="center"/>
            </w:pPr>
            <w:r>
              <w:t>CO</w:t>
            </w:r>
            <w:r w:rsidR="00C25547">
              <w:t>1</w:t>
            </w:r>
          </w:p>
        </w:tc>
        <w:tc>
          <w:tcPr>
            <w:tcW w:w="900" w:type="dxa"/>
            <w:shd w:val="clear" w:color="auto" w:fill="auto"/>
          </w:tcPr>
          <w:p w:rsidR="005D0F4A" w:rsidRPr="00320E55" w:rsidRDefault="00F10EB6" w:rsidP="00460272">
            <w:pPr>
              <w:jc w:val="center"/>
            </w:pPr>
            <w:r w:rsidRPr="00320E55">
              <w:t>3</w:t>
            </w:r>
          </w:p>
        </w:tc>
      </w:tr>
      <w:tr w:rsidR="005D0F4A" w:rsidRPr="00320E55" w:rsidTr="00083BC3">
        <w:trPr>
          <w:trHeight w:val="42"/>
        </w:trPr>
        <w:tc>
          <w:tcPr>
            <w:tcW w:w="709" w:type="dxa"/>
            <w:vMerge/>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c.</w:t>
            </w:r>
          </w:p>
        </w:tc>
        <w:tc>
          <w:tcPr>
            <w:tcW w:w="6900" w:type="dxa"/>
            <w:shd w:val="clear" w:color="auto" w:fill="auto"/>
          </w:tcPr>
          <w:p w:rsidR="005D0F4A" w:rsidRPr="00320E55" w:rsidRDefault="007D3DD2" w:rsidP="00460272">
            <w:pPr>
              <w:jc w:val="both"/>
            </w:pPr>
            <w:r w:rsidRPr="00320E55">
              <w:t>Discuss the reasons for failure of foundation</w:t>
            </w:r>
            <w:r w:rsidR="00460272">
              <w:t>.</w:t>
            </w:r>
            <w:r w:rsidRPr="00320E55">
              <w:t xml:space="preserve"> </w:t>
            </w:r>
          </w:p>
        </w:tc>
        <w:tc>
          <w:tcPr>
            <w:tcW w:w="1170" w:type="dxa"/>
            <w:shd w:val="clear" w:color="auto" w:fill="auto"/>
          </w:tcPr>
          <w:p w:rsidR="005D0F4A" w:rsidRPr="00320E55" w:rsidRDefault="00460272" w:rsidP="00460272">
            <w:pPr>
              <w:jc w:val="center"/>
            </w:pPr>
            <w:r>
              <w:t>CO</w:t>
            </w:r>
            <w:r w:rsidR="00C25547">
              <w:t>1</w:t>
            </w:r>
          </w:p>
        </w:tc>
        <w:tc>
          <w:tcPr>
            <w:tcW w:w="900" w:type="dxa"/>
            <w:shd w:val="clear" w:color="auto" w:fill="auto"/>
          </w:tcPr>
          <w:p w:rsidR="005D0F4A" w:rsidRPr="00320E55" w:rsidRDefault="003B7DE4" w:rsidP="00460272">
            <w:pPr>
              <w:jc w:val="center"/>
            </w:pPr>
            <w:r w:rsidRPr="00320E55">
              <w:t>5</w:t>
            </w:r>
          </w:p>
        </w:tc>
      </w:tr>
      <w:tr w:rsidR="005D0F4A" w:rsidRPr="00320E55" w:rsidTr="00083BC3">
        <w:trPr>
          <w:trHeight w:val="42"/>
        </w:trPr>
        <w:tc>
          <w:tcPr>
            <w:tcW w:w="709" w:type="dxa"/>
            <w:vMerge/>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d.</w:t>
            </w:r>
          </w:p>
        </w:tc>
        <w:tc>
          <w:tcPr>
            <w:tcW w:w="6900" w:type="dxa"/>
            <w:shd w:val="clear" w:color="auto" w:fill="auto"/>
          </w:tcPr>
          <w:p w:rsidR="005D0F4A" w:rsidRPr="00320E55" w:rsidRDefault="007D3DD2" w:rsidP="00460272">
            <w:pPr>
              <w:jc w:val="both"/>
            </w:pPr>
            <w:r w:rsidRPr="00320E55">
              <w:rPr>
                <w:bCs/>
              </w:rPr>
              <w:t>Bring out the steps carried out by a foundation engineer to arrive at the suitable foundation for a given structure in a given site</w:t>
            </w:r>
            <w:r w:rsidR="00460272">
              <w:rPr>
                <w:bCs/>
              </w:rPr>
              <w:t>.</w:t>
            </w:r>
          </w:p>
        </w:tc>
        <w:tc>
          <w:tcPr>
            <w:tcW w:w="1170" w:type="dxa"/>
            <w:shd w:val="clear" w:color="auto" w:fill="auto"/>
          </w:tcPr>
          <w:p w:rsidR="005D0F4A" w:rsidRPr="00320E55" w:rsidRDefault="00460272" w:rsidP="00460272">
            <w:pPr>
              <w:jc w:val="center"/>
            </w:pPr>
            <w:r>
              <w:t>CO</w:t>
            </w:r>
            <w:r w:rsidR="00C25547">
              <w:t>1</w:t>
            </w:r>
          </w:p>
        </w:tc>
        <w:tc>
          <w:tcPr>
            <w:tcW w:w="900" w:type="dxa"/>
            <w:shd w:val="clear" w:color="auto" w:fill="auto"/>
          </w:tcPr>
          <w:p w:rsidR="005D0F4A" w:rsidRPr="00320E55" w:rsidRDefault="003B7DE4" w:rsidP="00460272">
            <w:pPr>
              <w:jc w:val="center"/>
            </w:pPr>
            <w:r w:rsidRPr="00320E55">
              <w:t>7</w:t>
            </w:r>
          </w:p>
        </w:tc>
      </w:tr>
      <w:tr w:rsidR="00DE0497" w:rsidRPr="00320E55" w:rsidTr="00083BC3">
        <w:trPr>
          <w:trHeight w:val="90"/>
        </w:trPr>
        <w:tc>
          <w:tcPr>
            <w:tcW w:w="10388" w:type="dxa"/>
            <w:gridSpan w:val="5"/>
            <w:shd w:val="clear" w:color="auto" w:fill="auto"/>
          </w:tcPr>
          <w:p w:rsidR="00DE0497" w:rsidRPr="00320E55" w:rsidRDefault="00DE0497" w:rsidP="00460272">
            <w:pPr>
              <w:jc w:val="center"/>
            </w:pPr>
            <w:r w:rsidRPr="00320E55">
              <w:t>(OR)</w:t>
            </w:r>
          </w:p>
        </w:tc>
      </w:tr>
      <w:tr w:rsidR="005D0F4A" w:rsidRPr="00320E55" w:rsidTr="00083BC3">
        <w:trPr>
          <w:trHeight w:val="90"/>
        </w:trPr>
        <w:tc>
          <w:tcPr>
            <w:tcW w:w="709" w:type="dxa"/>
            <w:vMerge w:val="restart"/>
            <w:shd w:val="clear" w:color="auto" w:fill="auto"/>
          </w:tcPr>
          <w:p w:rsidR="005D0F4A" w:rsidRPr="00320E55" w:rsidRDefault="005D0F4A" w:rsidP="00460272">
            <w:pPr>
              <w:jc w:val="center"/>
            </w:pPr>
            <w:r w:rsidRPr="00320E55">
              <w:t>2.</w:t>
            </w:r>
          </w:p>
        </w:tc>
        <w:tc>
          <w:tcPr>
            <w:tcW w:w="709" w:type="dxa"/>
            <w:shd w:val="clear" w:color="auto" w:fill="auto"/>
          </w:tcPr>
          <w:p w:rsidR="005D0F4A" w:rsidRPr="00320E55" w:rsidRDefault="005D0F4A" w:rsidP="00460272">
            <w:pPr>
              <w:jc w:val="center"/>
            </w:pPr>
            <w:r w:rsidRPr="00320E55">
              <w:t>a.</w:t>
            </w:r>
          </w:p>
        </w:tc>
        <w:tc>
          <w:tcPr>
            <w:tcW w:w="6900" w:type="dxa"/>
            <w:shd w:val="clear" w:color="auto" w:fill="auto"/>
          </w:tcPr>
          <w:p w:rsidR="005D0F4A" w:rsidRPr="00320E55" w:rsidRDefault="007D3DD2" w:rsidP="00460272">
            <w:pPr>
              <w:jc w:val="both"/>
            </w:pPr>
            <w:r w:rsidRPr="00320E55">
              <w:t>Enumerate the steps involved in subsoil exploration</w:t>
            </w:r>
            <w:r w:rsidR="00460272">
              <w:t>.</w:t>
            </w:r>
          </w:p>
        </w:tc>
        <w:tc>
          <w:tcPr>
            <w:tcW w:w="1170" w:type="dxa"/>
            <w:shd w:val="clear" w:color="auto" w:fill="auto"/>
          </w:tcPr>
          <w:p w:rsidR="005D0F4A" w:rsidRPr="00320E55" w:rsidRDefault="00460272" w:rsidP="00460272">
            <w:pPr>
              <w:jc w:val="center"/>
            </w:pPr>
            <w:r>
              <w:t>CO</w:t>
            </w:r>
            <w:r w:rsidR="00C25547">
              <w:t>1</w:t>
            </w:r>
          </w:p>
        </w:tc>
        <w:tc>
          <w:tcPr>
            <w:tcW w:w="900" w:type="dxa"/>
            <w:shd w:val="clear" w:color="auto" w:fill="auto"/>
          </w:tcPr>
          <w:p w:rsidR="005D0F4A" w:rsidRPr="00320E55" w:rsidRDefault="00504654" w:rsidP="00460272">
            <w:pPr>
              <w:jc w:val="center"/>
            </w:pPr>
            <w:r w:rsidRPr="00320E55">
              <w:t>5</w:t>
            </w:r>
          </w:p>
        </w:tc>
      </w:tr>
      <w:tr w:rsidR="005D0F4A" w:rsidRPr="00320E55" w:rsidTr="00083BC3">
        <w:trPr>
          <w:trHeight w:val="42"/>
        </w:trPr>
        <w:tc>
          <w:tcPr>
            <w:tcW w:w="709" w:type="dxa"/>
            <w:vMerge/>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b.</w:t>
            </w:r>
          </w:p>
        </w:tc>
        <w:tc>
          <w:tcPr>
            <w:tcW w:w="6900" w:type="dxa"/>
            <w:shd w:val="clear" w:color="auto" w:fill="auto"/>
          </w:tcPr>
          <w:p w:rsidR="005D0F4A" w:rsidRPr="00320E55" w:rsidRDefault="007D3DD2" w:rsidP="00460272">
            <w:pPr>
              <w:jc w:val="both"/>
            </w:pPr>
            <w:r w:rsidRPr="00320E55">
              <w:t>Explain any one laboratory test for soil investigation</w:t>
            </w:r>
            <w:r w:rsidR="00460272">
              <w:t>.</w:t>
            </w:r>
          </w:p>
        </w:tc>
        <w:tc>
          <w:tcPr>
            <w:tcW w:w="1170" w:type="dxa"/>
            <w:shd w:val="clear" w:color="auto" w:fill="auto"/>
          </w:tcPr>
          <w:p w:rsidR="005D0F4A" w:rsidRPr="00320E55" w:rsidRDefault="00460272" w:rsidP="00460272">
            <w:pPr>
              <w:jc w:val="center"/>
            </w:pPr>
            <w:r>
              <w:t>CO</w:t>
            </w:r>
            <w:r w:rsidR="00C25547">
              <w:t>1</w:t>
            </w:r>
          </w:p>
        </w:tc>
        <w:tc>
          <w:tcPr>
            <w:tcW w:w="900" w:type="dxa"/>
            <w:shd w:val="clear" w:color="auto" w:fill="auto"/>
          </w:tcPr>
          <w:p w:rsidR="005D0F4A" w:rsidRPr="00320E55" w:rsidRDefault="00504654" w:rsidP="00460272">
            <w:pPr>
              <w:jc w:val="center"/>
            </w:pPr>
            <w:r w:rsidRPr="00320E55">
              <w:t>5</w:t>
            </w:r>
          </w:p>
        </w:tc>
      </w:tr>
      <w:tr w:rsidR="005D0F4A" w:rsidRPr="00320E55" w:rsidTr="00083BC3">
        <w:trPr>
          <w:trHeight w:val="42"/>
        </w:trPr>
        <w:tc>
          <w:tcPr>
            <w:tcW w:w="709" w:type="dxa"/>
            <w:vMerge/>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c.</w:t>
            </w:r>
          </w:p>
        </w:tc>
        <w:tc>
          <w:tcPr>
            <w:tcW w:w="6900" w:type="dxa"/>
            <w:shd w:val="clear" w:color="auto" w:fill="auto"/>
          </w:tcPr>
          <w:p w:rsidR="005D0F4A" w:rsidRPr="00320E55" w:rsidRDefault="007D3DD2" w:rsidP="00460272">
            <w:pPr>
              <w:jc w:val="both"/>
            </w:pPr>
            <w:r w:rsidRPr="00320E55">
              <w:t>Explain with neat sketch how the Plate Load Test is carried out in the field</w:t>
            </w:r>
            <w:r w:rsidR="00460272">
              <w:t>.</w:t>
            </w:r>
          </w:p>
        </w:tc>
        <w:tc>
          <w:tcPr>
            <w:tcW w:w="1170" w:type="dxa"/>
            <w:shd w:val="clear" w:color="auto" w:fill="auto"/>
          </w:tcPr>
          <w:p w:rsidR="005D0F4A" w:rsidRPr="00320E55" w:rsidRDefault="00460272" w:rsidP="00460272">
            <w:pPr>
              <w:jc w:val="center"/>
            </w:pPr>
            <w:r>
              <w:t>CO</w:t>
            </w:r>
            <w:r w:rsidR="00C25547">
              <w:t>1</w:t>
            </w:r>
          </w:p>
        </w:tc>
        <w:tc>
          <w:tcPr>
            <w:tcW w:w="900" w:type="dxa"/>
            <w:shd w:val="clear" w:color="auto" w:fill="auto"/>
          </w:tcPr>
          <w:p w:rsidR="005D0F4A" w:rsidRPr="00320E55" w:rsidRDefault="00504654" w:rsidP="00460272">
            <w:pPr>
              <w:jc w:val="center"/>
            </w:pPr>
            <w:r w:rsidRPr="00320E55">
              <w:t>5</w:t>
            </w:r>
          </w:p>
        </w:tc>
      </w:tr>
      <w:tr w:rsidR="005D0F4A" w:rsidRPr="00320E55" w:rsidTr="00083BC3">
        <w:trPr>
          <w:trHeight w:val="42"/>
        </w:trPr>
        <w:tc>
          <w:tcPr>
            <w:tcW w:w="709" w:type="dxa"/>
            <w:vMerge/>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d.</w:t>
            </w:r>
          </w:p>
        </w:tc>
        <w:tc>
          <w:tcPr>
            <w:tcW w:w="6900" w:type="dxa"/>
            <w:shd w:val="clear" w:color="auto" w:fill="auto"/>
          </w:tcPr>
          <w:p w:rsidR="005D0F4A" w:rsidRPr="00320E55" w:rsidRDefault="007D3DD2" w:rsidP="00460272">
            <w:pPr>
              <w:jc w:val="both"/>
            </w:pPr>
            <w:r w:rsidRPr="00320E55">
              <w:rPr>
                <w:rFonts w:eastAsia="Calibri"/>
                <w:bCs/>
              </w:rPr>
              <w:t>Discuss the requirements of a good foundation to ensure st</w:t>
            </w:r>
            <w:r w:rsidRPr="00320E55">
              <w:rPr>
                <w:rFonts w:eastAsia="Calibri"/>
              </w:rPr>
              <w:t>ructural integrity and economy</w:t>
            </w:r>
            <w:r w:rsidR="00460272">
              <w:rPr>
                <w:rFonts w:eastAsia="Calibri"/>
              </w:rPr>
              <w:t>.</w:t>
            </w:r>
          </w:p>
        </w:tc>
        <w:tc>
          <w:tcPr>
            <w:tcW w:w="1170" w:type="dxa"/>
            <w:shd w:val="clear" w:color="auto" w:fill="auto"/>
          </w:tcPr>
          <w:p w:rsidR="005D0F4A" w:rsidRPr="00320E55" w:rsidRDefault="00460272" w:rsidP="00460272">
            <w:pPr>
              <w:jc w:val="center"/>
            </w:pPr>
            <w:r>
              <w:t>CO</w:t>
            </w:r>
            <w:r w:rsidR="00C25547">
              <w:t>1</w:t>
            </w:r>
          </w:p>
        </w:tc>
        <w:tc>
          <w:tcPr>
            <w:tcW w:w="900" w:type="dxa"/>
            <w:shd w:val="clear" w:color="auto" w:fill="auto"/>
          </w:tcPr>
          <w:p w:rsidR="005D0F4A" w:rsidRPr="00320E55" w:rsidRDefault="00504654" w:rsidP="00460272">
            <w:pPr>
              <w:jc w:val="center"/>
            </w:pPr>
            <w:r w:rsidRPr="00320E55">
              <w:t>5</w:t>
            </w:r>
          </w:p>
        </w:tc>
      </w:tr>
      <w:tr w:rsidR="005D0F4A" w:rsidRPr="00320E55" w:rsidTr="00083BC3">
        <w:trPr>
          <w:trHeight w:val="90"/>
        </w:trPr>
        <w:tc>
          <w:tcPr>
            <w:tcW w:w="709" w:type="dxa"/>
            <w:shd w:val="clear" w:color="auto" w:fill="auto"/>
          </w:tcPr>
          <w:p w:rsidR="005D0F4A" w:rsidRPr="00320E55" w:rsidRDefault="005D0F4A" w:rsidP="00460272">
            <w:pPr>
              <w:jc w:val="center"/>
            </w:pPr>
            <w:r w:rsidRPr="00320E55">
              <w:t>3.</w:t>
            </w:r>
          </w:p>
        </w:tc>
        <w:tc>
          <w:tcPr>
            <w:tcW w:w="709" w:type="dxa"/>
            <w:shd w:val="clear" w:color="auto" w:fill="auto"/>
          </w:tcPr>
          <w:p w:rsidR="005D0F4A" w:rsidRPr="00320E55" w:rsidRDefault="005D0F4A" w:rsidP="00460272">
            <w:pPr>
              <w:jc w:val="center"/>
            </w:pPr>
            <w:r w:rsidRPr="00320E55">
              <w:t>a.</w:t>
            </w:r>
          </w:p>
        </w:tc>
        <w:tc>
          <w:tcPr>
            <w:tcW w:w="6900" w:type="dxa"/>
            <w:shd w:val="clear" w:color="auto" w:fill="auto"/>
          </w:tcPr>
          <w:p w:rsidR="005D0F4A" w:rsidRPr="00320E55" w:rsidRDefault="00AA09F5" w:rsidP="009F6738">
            <w:pPr>
              <w:jc w:val="both"/>
            </w:pPr>
            <w:r w:rsidRPr="00320E55">
              <w:t xml:space="preserve">What precautions are to be </w:t>
            </w:r>
            <w:r w:rsidR="009F6738">
              <w:t xml:space="preserve">taken while locating a footing </w:t>
            </w:r>
            <w:r w:rsidRPr="00320E55">
              <w:t>i</w:t>
            </w:r>
            <w:r w:rsidR="009F6738">
              <w:t xml:space="preserve">. on a slope and </w:t>
            </w:r>
            <w:r w:rsidRPr="00320E55">
              <w:t>ii</w:t>
            </w:r>
            <w:r w:rsidR="009F6738">
              <w:t>.</w:t>
            </w:r>
            <w:r w:rsidRPr="00320E55">
              <w:t>adjacent to an existing structures</w:t>
            </w:r>
            <w:r w:rsidR="00460272">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822EB0" w:rsidP="00460272">
            <w:pPr>
              <w:jc w:val="center"/>
            </w:pPr>
            <w:r w:rsidRPr="00320E55">
              <w:t>5</w:t>
            </w:r>
          </w:p>
        </w:tc>
      </w:tr>
      <w:tr w:rsidR="005D0F4A" w:rsidRPr="00320E55" w:rsidTr="00083BC3">
        <w:trPr>
          <w:trHeight w:val="90"/>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b.</w:t>
            </w:r>
          </w:p>
        </w:tc>
        <w:tc>
          <w:tcPr>
            <w:tcW w:w="6900" w:type="dxa"/>
            <w:shd w:val="clear" w:color="auto" w:fill="auto"/>
          </w:tcPr>
          <w:p w:rsidR="005D0F4A" w:rsidRPr="00320E55" w:rsidRDefault="00822EB0" w:rsidP="00460272">
            <w:pPr>
              <w:jc w:val="both"/>
            </w:pPr>
            <w:r w:rsidRPr="00320E55">
              <w:t>Explain</w:t>
            </w:r>
            <w:r w:rsidR="00F1685E">
              <w:t xml:space="preserve"> </w:t>
            </w:r>
            <w:r w:rsidRPr="00320E55">
              <w:t>the  G</w:t>
            </w:r>
            <w:r w:rsidR="00AA09F5" w:rsidRPr="00320E55">
              <w:t>eneral shear</w:t>
            </w:r>
            <w:r w:rsidRPr="00320E55">
              <w:t xml:space="preserve"> failure, Local shear failure and  </w:t>
            </w:r>
            <w:r w:rsidR="00AA09F5" w:rsidRPr="00320E55">
              <w:t xml:space="preserve"> punching shear failure mode</w:t>
            </w:r>
            <w:r w:rsidR="00460272">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822EB0" w:rsidP="00460272">
            <w:pPr>
              <w:jc w:val="center"/>
            </w:pPr>
            <w:r w:rsidRPr="00320E55">
              <w:t>5</w:t>
            </w:r>
          </w:p>
        </w:tc>
      </w:tr>
      <w:tr w:rsidR="005D0F4A" w:rsidRPr="00320E55" w:rsidTr="00083BC3">
        <w:trPr>
          <w:trHeight w:val="90"/>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187956" w:rsidP="00460272">
            <w:pPr>
              <w:jc w:val="center"/>
            </w:pPr>
            <w:r w:rsidRPr="00320E55">
              <w:t>c.</w:t>
            </w:r>
          </w:p>
        </w:tc>
        <w:tc>
          <w:tcPr>
            <w:tcW w:w="6900" w:type="dxa"/>
            <w:shd w:val="clear" w:color="auto" w:fill="auto"/>
          </w:tcPr>
          <w:p w:rsidR="005D0F4A" w:rsidRPr="00320E55" w:rsidRDefault="00A9237D" w:rsidP="00460272">
            <w:pPr>
              <w:jc w:val="both"/>
            </w:pPr>
            <w:r w:rsidRPr="00320E55">
              <w:t xml:space="preserve"> A rectangular footing having </w:t>
            </w:r>
            <w:r w:rsidR="00AA09F5" w:rsidRPr="00320E55">
              <w:t xml:space="preserve"> a size of 1.8mx3m has to transmit the load of a column at a depth of 1.5m. Calculate the safe load which the footing can carry at a factor of safety of 3 against shear failure. Use IS code method. The soil has  following properties: Porosity,</w:t>
            </w:r>
            <w:r w:rsidR="006318A5">
              <w:t xml:space="preserve">     n</w:t>
            </w:r>
            <w:r w:rsidR="00AA09F5" w:rsidRPr="00320E55">
              <w:t>=40%; Specific Gravity, G=2.67; water content,  w=15%; Cohesion, c =8kN/m2 ; Angle</w:t>
            </w:r>
            <w:r w:rsidR="00941017" w:rsidRPr="00320E55">
              <w:t xml:space="preserve"> of shearing resistance ϕ =32°;</w:t>
            </w:r>
            <w:r w:rsidR="00AA09F5" w:rsidRPr="00320E55">
              <w:t xml:space="preserve"> </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A9237D" w:rsidP="00460272">
            <w:pPr>
              <w:jc w:val="center"/>
            </w:pPr>
            <w:r w:rsidRPr="00320E55">
              <w:t>10</w:t>
            </w:r>
          </w:p>
        </w:tc>
      </w:tr>
      <w:tr w:rsidR="00DE0497" w:rsidRPr="00320E55" w:rsidTr="00083BC3">
        <w:trPr>
          <w:trHeight w:val="90"/>
        </w:trPr>
        <w:tc>
          <w:tcPr>
            <w:tcW w:w="10388" w:type="dxa"/>
            <w:gridSpan w:val="5"/>
            <w:shd w:val="clear" w:color="auto" w:fill="auto"/>
          </w:tcPr>
          <w:p w:rsidR="00DE0497" w:rsidRPr="00320E55" w:rsidRDefault="00DE0497" w:rsidP="00460272">
            <w:pPr>
              <w:jc w:val="center"/>
            </w:pPr>
            <w:r w:rsidRPr="00320E55">
              <w:t>(OR)</w:t>
            </w:r>
          </w:p>
        </w:tc>
      </w:tr>
      <w:tr w:rsidR="005D0F4A" w:rsidRPr="00320E55" w:rsidTr="00083BC3">
        <w:trPr>
          <w:trHeight w:val="90"/>
        </w:trPr>
        <w:tc>
          <w:tcPr>
            <w:tcW w:w="709" w:type="dxa"/>
            <w:shd w:val="clear" w:color="auto" w:fill="auto"/>
          </w:tcPr>
          <w:p w:rsidR="005D0F4A" w:rsidRPr="00320E55" w:rsidRDefault="005D0F4A" w:rsidP="00460272">
            <w:pPr>
              <w:jc w:val="center"/>
            </w:pPr>
            <w:r w:rsidRPr="00320E55">
              <w:t>4.</w:t>
            </w:r>
          </w:p>
        </w:tc>
        <w:tc>
          <w:tcPr>
            <w:tcW w:w="709" w:type="dxa"/>
            <w:shd w:val="clear" w:color="auto" w:fill="auto"/>
          </w:tcPr>
          <w:p w:rsidR="005D0F4A" w:rsidRPr="00320E55" w:rsidRDefault="005D0F4A" w:rsidP="00460272">
            <w:pPr>
              <w:jc w:val="center"/>
            </w:pPr>
            <w:r w:rsidRPr="00320E55">
              <w:t>a.</w:t>
            </w:r>
          </w:p>
        </w:tc>
        <w:tc>
          <w:tcPr>
            <w:tcW w:w="6900" w:type="dxa"/>
            <w:shd w:val="clear" w:color="auto" w:fill="auto"/>
          </w:tcPr>
          <w:p w:rsidR="005D0F4A" w:rsidRPr="00320E55" w:rsidRDefault="006D7610" w:rsidP="00460272">
            <w:pPr>
              <w:jc w:val="both"/>
            </w:pPr>
            <w:r w:rsidRPr="00320E55">
              <w:t>What are the various types of combined footings and explain the situations for their choice?</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77259E" w:rsidP="00460272">
            <w:pPr>
              <w:jc w:val="center"/>
            </w:pPr>
            <w:r>
              <w:t>5</w:t>
            </w:r>
          </w:p>
        </w:tc>
      </w:tr>
      <w:tr w:rsidR="005D0F4A" w:rsidRPr="00320E55" w:rsidTr="00083BC3">
        <w:trPr>
          <w:trHeight w:val="90"/>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b.</w:t>
            </w:r>
          </w:p>
        </w:tc>
        <w:tc>
          <w:tcPr>
            <w:tcW w:w="6900" w:type="dxa"/>
            <w:shd w:val="clear" w:color="auto" w:fill="auto"/>
          </w:tcPr>
          <w:p w:rsidR="005D0F4A" w:rsidRPr="00320E55" w:rsidRDefault="0077259E" w:rsidP="00460272">
            <w:pPr>
              <w:jc w:val="both"/>
            </w:pPr>
            <w:r>
              <w:t xml:space="preserve">Explain Terzaghi’s </w:t>
            </w:r>
            <w:r w:rsidR="00086A2A" w:rsidRPr="00320E55">
              <w:t xml:space="preserve"> bearing capacity theor</w:t>
            </w:r>
            <w:r>
              <w:t>y</w:t>
            </w:r>
            <w:r w:rsidR="00460272">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77259E" w:rsidP="00460272">
            <w:pPr>
              <w:jc w:val="center"/>
            </w:pPr>
            <w:r>
              <w:t>5</w:t>
            </w:r>
          </w:p>
        </w:tc>
      </w:tr>
      <w:tr w:rsidR="005D0F4A" w:rsidRPr="00320E55" w:rsidTr="00083BC3">
        <w:trPr>
          <w:trHeight w:val="66"/>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c.</w:t>
            </w:r>
          </w:p>
        </w:tc>
        <w:tc>
          <w:tcPr>
            <w:tcW w:w="6900" w:type="dxa"/>
            <w:shd w:val="clear" w:color="auto" w:fill="auto"/>
          </w:tcPr>
          <w:p w:rsidR="005D0F4A" w:rsidRPr="00320E55" w:rsidRDefault="00086A2A" w:rsidP="00460272">
            <w:pPr>
              <w:jc w:val="both"/>
            </w:pPr>
            <w:r w:rsidRPr="00320E55">
              <w:t>Explain the basic principle of floating foundation</w:t>
            </w:r>
            <w:r w:rsidR="00460272">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1D0995" w:rsidP="00460272">
            <w:pPr>
              <w:jc w:val="center"/>
            </w:pPr>
            <w:r>
              <w:t>5</w:t>
            </w:r>
          </w:p>
        </w:tc>
      </w:tr>
      <w:tr w:rsidR="005D0F4A" w:rsidRPr="00320E55" w:rsidTr="00083BC3">
        <w:trPr>
          <w:trHeight w:val="90"/>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d.</w:t>
            </w:r>
          </w:p>
        </w:tc>
        <w:tc>
          <w:tcPr>
            <w:tcW w:w="6900" w:type="dxa"/>
            <w:shd w:val="clear" w:color="auto" w:fill="auto"/>
          </w:tcPr>
          <w:p w:rsidR="005D0F4A" w:rsidRPr="00320E55" w:rsidRDefault="00A87304" w:rsidP="00460272">
            <w:pPr>
              <w:jc w:val="both"/>
            </w:pPr>
            <w:r w:rsidRPr="00320E55">
              <w:t>Discuss any one field test for determining bearing capacity</w:t>
            </w:r>
            <w:r w:rsidR="00460272">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1D0995" w:rsidP="00460272">
            <w:pPr>
              <w:jc w:val="center"/>
            </w:pPr>
            <w:r>
              <w:t>5</w:t>
            </w:r>
          </w:p>
        </w:tc>
      </w:tr>
      <w:tr w:rsidR="005D0F4A" w:rsidRPr="00320E55" w:rsidTr="00083BC3">
        <w:trPr>
          <w:trHeight w:val="90"/>
        </w:trPr>
        <w:tc>
          <w:tcPr>
            <w:tcW w:w="709" w:type="dxa"/>
            <w:shd w:val="clear" w:color="auto" w:fill="auto"/>
          </w:tcPr>
          <w:p w:rsidR="005D0F4A" w:rsidRPr="00320E55" w:rsidRDefault="005D0F4A" w:rsidP="00460272">
            <w:pPr>
              <w:jc w:val="center"/>
            </w:pPr>
            <w:r w:rsidRPr="00320E55">
              <w:t>5.</w:t>
            </w:r>
          </w:p>
        </w:tc>
        <w:tc>
          <w:tcPr>
            <w:tcW w:w="709" w:type="dxa"/>
            <w:shd w:val="clear" w:color="auto" w:fill="auto"/>
          </w:tcPr>
          <w:p w:rsidR="005D0F4A" w:rsidRPr="00320E55" w:rsidRDefault="005D0F4A" w:rsidP="00460272">
            <w:pPr>
              <w:jc w:val="center"/>
            </w:pPr>
            <w:r w:rsidRPr="00320E55">
              <w:t>a.</w:t>
            </w:r>
          </w:p>
        </w:tc>
        <w:tc>
          <w:tcPr>
            <w:tcW w:w="6900" w:type="dxa"/>
            <w:shd w:val="clear" w:color="auto" w:fill="auto"/>
          </w:tcPr>
          <w:p w:rsidR="005D0F4A" w:rsidRPr="00320E55" w:rsidRDefault="0036103E" w:rsidP="00460272">
            <w:pPr>
              <w:jc w:val="both"/>
            </w:pPr>
            <w:r w:rsidRPr="00320E55">
              <w:rPr>
                <w:color w:val="000000"/>
              </w:rPr>
              <w:t>Explain Pile load test.</w:t>
            </w:r>
            <w:r w:rsidRPr="00320E55">
              <w:t xml:space="preserve"> </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3B79A3" w:rsidP="00460272">
            <w:pPr>
              <w:jc w:val="center"/>
            </w:pPr>
            <w:r>
              <w:t>5</w:t>
            </w:r>
          </w:p>
        </w:tc>
      </w:tr>
      <w:tr w:rsidR="005D0F4A" w:rsidRPr="00320E55" w:rsidTr="00083BC3">
        <w:trPr>
          <w:trHeight w:val="90"/>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b.</w:t>
            </w:r>
          </w:p>
        </w:tc>
        <w:tc>
          <w:tcPr>
            <w:tcW w:w="6900" w:type="dxa"/>
            <w:shd w:val="clear" w:color="auto" w:fill="auto"/>
          </w:tcPr>
          <w:p w:rsidR="005D0F4A" w:rsidRPr="00320E55" w:rsidRDefault="0036103E" w:rsidP="00460272">
            <w:pPr>
              <w:jc w:val="both"/>
            </w:pPr>
            <w:r w:rsidRPr="00320E55">
              <w:t xml:space="preserve">What do you understand by ‘negative skin friction’ </w:t>
            </w:r>
            <w:r w:rsidR="003B79A3">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202572" w:rsidP="00460272">
            <w:pPr>
              <w:jc w:val="center"/>
            </w:pPr>
            <w:r>
              <w:t>3</w:t>
            </w:r>
          </w:p>
        </w:tc>
      </w:tr>
      <w:tr w:rsidR="005D0F4A" w:rsidRPr="00320E55" w:rsidTr="00083BC3">
        <w:trPr>
          <w:trHeight w:val="90"/>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c.</w:t>
            </w:r>
          </w:p>
        </w:tc>
        <w:tc>
          <w:tcPr>
            <w:tcW w:w="6900" w:type="dxa"/>
            <w:shd w:val="clear" w:color="auto" w:fill="auto"/>
          </w:tcPr>
          <w:p w:rsidR="005D0F4A" w:rsidRPr="00320E55" w:rsidRDefault="003B79A3" w:rsidP="00460272">
            <w:pPr>
              <w:jc w:val="both"/>
            </w:pPr>
            <w:r>
              <w:t xml:space="preserve">Determine the  group capacity </w:t>
            </w:r>
            <w:r w:rsidR="0036103E" w:rsidRPr="00320E55">
              <w:t>from the following data. Data:  Pile dia</w:t>
            </w:r>
            <w:r w:rsidR="005A3CE4" w:rsidRPr="00320E55">
              <w:t xml:space="preserve">. = 300 mm, Pile length= 12 m, </w:t>
            </w:r>
            <w:r w:rsidR="0036103E" w:rsidRPr="00320E55">
              <w:t xml:space="preserve">No. of piles = 16 (4 rows with 4 piles in each row), Spacing= 900 mm  (in both directions), </w:t>
            </w:r>
            <w:r w:rsidR="0036103E" w:rsidRPr="002C7F6B">
              <w:rPr>
                <w:vertAlign w:val="superscript"/>
              </w:rPr>
              <w:t>q</w:t>
            </w:r>
            <w:r w:rsidR="0036103E" w:rsidRPr="00320E55">
              <w:rPr>
                <w:vertAlign w:val="subscript"/>
              </w:rPr>
              <w:t>u</w:t>
            </w:r>
            <w:r w:rsidR="0036103E" w:rsidRPr="00320E55">
              <w:t xml:space="preserve"> = 126 kN/</w:t>
            </w:r>
            <w:r w:rsidR="00353427">
              <w:t>m</w:t>
            </w:r>
            <w:r w:rsidR="0036103E" w:rsidRPr="00320E55">
              <w:rPr>
                <w:vertAlign w:val="superscript"/>
              </w:rPr>
              <w:t>2</w:t>
            </w:r>
            <w:r w:rsidR="0036103E" w:rsidRPr="00320E55">
              <w:t xml:space="preserve"> , α = 0.75, F = 3, N</w:t>
            </w:r>
            <w:r w:rsidR="0036103E" w:rsidRPr="00320E55">
              <w:rPr>
                <w:vertAlign w:val="subscript"/>
              </w:rPr>
              <w:t xml:space="preserve">c </w:t>
            </w:r>
            <w:r w:rsidR="0036103E" w:rsidRPr="00320E55">
              <w:t>= 5.14.</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202572" w:rsidP="00460272">
            <w:pPr>
              <w:jc w:val="center"/>
            </w:pPr>
            <w:r>
              <w:t>5</w:t>
            </w:r>
          </w:p>
        </w:tc>
      </w:tr>
      <w:tr w:rsidR="005D0F4A" w:rsidRPr="00320E55" w:rsidTr="00083BC3">
        <w:trPr>
          <w:trHeight w:val="66"/>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d.</w:t>
            </w:r>
          </w:p>
        </w:tc>
        <w:tc>
          <w:tcPr>
            <w:tcW w:w="6900" w:type="dxa"/>
            <w:shd w:val="clear" w:color="auto" w:fill="auto"/>
          </w:tcPr>
          <w:p w:rsidR="005D0F4A" w:rsidRPr="00320E55" w:rsidRDefault="0036103E" w:rsidP="00460272">
            <w:pPr>
              <w:jc w:val="both"/>
            </w:pPr>
            <w:r w:rsidRPr="00320E55">
              <w:rPr>
                <w:rFonts w:eastAsiaTheme="minorHAnsi"/>
              </w:rPr>
              <w:t>A column carrying a load of 3000KN has to be supported by four piles each of  350mmx350mm. The piles are spaced at 1m centers. The column size is 650mmx650mm. Design the pile cap. Given the grade of concrete is M20 and steel Fe=415. Use limit state method</w:t>
            </w:r>
            <w:r w:rsidR="00460272">
              <w:rPr>
                <w:rFonts w:eastAsiaTheme="minorHAnsi"/>
              </w:rPr>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202572" w:rsidP="00460272">
            <w:pPr>
              <w:jc w:val="center"/>
            </w:pPr>
            <w:r>
              <w:t>7</w:t>
            </w:r>
          </w:p>
        </w:tc>
      </w:tr>
      <w:tr w:rsidR="00DE0497" w:rsidRPr="00320E55" w:rsidTr="00083BC3">
        <w:trPr>
          <w:trHeight w:val="90"/>
        </w:trPr>
        <w:tc>
          <w:tcPr>
            <w:tcW w:w="10388" w:type="dxa"/>
            <w:gridSpan w:val="5"/>
            <w:shd w:val="clear" w:color="auto" w:fill="auto"/>
          </w:tcPr>
          <w:p w:rsidR="00DE0497" w:rsidRPr="00320E55" w:rsidRDefault="00DE0497" w:rsidP="00460272">
            <w:pPr>
              <w:jc w:val="center"/>
            </w:pPr>
            <w:r w:rsidRPr="00320E55">
              <w:t>(OR)</w:t>
            </w:r>
          </w:p>
        </w:tc>
      </w:tr>
      <w:tr w:rsidR="005D0F4A" w:rsidRPr="00320E55" w:rsidTr="00083BC3">
        <w:trPr>
          <w:trHeight w:val="90"/>
        </w:trPr>
        <w:tc>
          <w:tcPr>
            <w:tcW w:w="709" w:type="dxa"/>
            <w:shd w:val="clear" w:color="auto" w:fill="auto"/>
          </w:tcPr>
          <w:p w:rsidR="005D0F4A" w:rsidRPr="00320E55" w:rsidRDefault="005D0F4A" w:rsidP="00460272">
            <w:pPr>
              <w:jc w:val="center"/>
            </w:pPr>
            <w:r w:rsidRPr="00320E55">
              <w:t>6.</w:t>
            </w:r>
          </w:p>
        </w:tc>
        <w:tc>
          <w:tcPr>
            <w:tcW w:w="709" w:type="dxa"/>
            <w:shd w:val="clear" w:color="auto" w:fill="auto"/>
          </w:tcPr>
          <w:p w:rsidR="005D0F4A" w:rsidRPr="00320E55" w:rsidRDefault="005D0F4A" w:rsidP="00460272">
            <w:pPr>
              <w:jc w:val="center"/>
            </w:pPr>
            <w:r w:rsidRPr="00320E55">
              <w:t>a.</w:t>
            </w:r>
          </w:p>
        </w:tc>
        <w:tc>
          <w:tcPr>
            <w:tcW w:w="6900" w:type="dxa"/>
            <w:shd w:val="clear" w:color="auto" w:fill="auto"/>
          </w:tcPr>
          <w:p w:rsidR="005D0F4A" w:rsidRPr="00320E55" w:rsidRDefault="0036103E" w:rsidP="00460272">
            <w:pPr>
              <w:jc w:val="both"/>
            </w:pPr>
            <w:r w:rsidRPr="00320E55">
              <w:rPr>
                <w:rFonts w:eastAsiaTheme="minorHAnsi"/>
              </w:rPr>
              <w:t>List out the various factors that are to be con</w:t>
            </w:r>
            <w:r w:rsidR="00FD5B5E">
              <w:rPr>
                <w:rFonts w:eastAsiaTheme="minorHAnsi"/>
              </w:rPr>
              <w:t xml:space="preserve">sidered for the selection of </w:t>
            </w:r>
            <w:r w:rsidRPr="00320E55">
              <w:rPr>
                <w:rFonts w:eastAsiaTheme="minorHAnsi"/>
              </w:rPr>
              <w:t>pile foundation</w:t>
            </w:r>
            <w:r w:rsidR="00FD5B5E">
              <w:rPr>
                <w:rFonts w:eastAsiaTheme="minorHAnsi"/>
              </w:rPr>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FD5B5E" w:rsidP="00460272">
            <w:pPr>
              <w:jc w:val="center"/>
            </w:pPr>
            <w:r>
              <w:t>5</w:t>
            </w:r>
          </w:p>
        </w:tc>
      </w:tr>
      <w:tr w:rsidR="005D0F4A" w:rsidRPr="00320E55" w:rsidTr="00083BC3">
        <w:trPr>
          <w:trHeight w:val="90"/>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b.</w:t>
            </w:r>
          </w:p>
        </w:tc>
        <w:tc>
          <w:tcPr>
            <w:tcW w:w="6900" w:type="dxa"/>
            <w:shd w:val="clear" w:color="auto" w:fill="auto"/>
          </w:tcPr>
          <w:p w:rsidR="005D0F4A" w:rsidRPr="00320E55" w:rsidRDefault="0036103E" w:rsidP="00460272">
            <w:pPr>
              <w:jc w:val="both"/>
            </w:pPr>
            <w:r w:rsidRPr="00320E55">
              <w:rPr>
                <w:rFonts w:eastAsiaTheme="minorHAnsi"/>
              </w:rPr>
              <w:t xml:space="preserve">Define the 'group efficiency factor' of a pile group and list the factors </w:t>
            </w:r>
            <w:r w:rsidRPr="00320E55">
              <w:rPr>
                <w:rFonts w:eastAsiaTheme="minorHAnsi"/>
              </w:rPr>
              <w:lastRenderedPageBreak/>
              <w:t>influencing the</w:t>
            </w:r>
            <w:r w:rsidR="005A3CE4" w:rsidRPr="00320E55">
              <w:rPr>
                <w:rFonts w:eastAsiaTheme="minorHAnsi"/>
              </w:rPr>
              <w:t xml:space="preserve"> </w:t>
            </w:r>
            <w:r w:rsidRPr="00320E55">
              <w:rPr>
                <w:rFonts w:eastAsiaTheme="minorHAnsi"/>
              </w:rPr>
              <w:t>efficiency of a pile group.</w:t>
            </w:r>
            <w:r w:rsidR="005A3CE4" w:rsidRPr="00320E55">
              <w:rPr>
                <w:rFonts w:eastAsiaTheme="minorHAnsi"/>
              </w:rPr>
              <w:t xml:space="preserve"> </w:t>
            </w:r>
          </w:p>
        </w:tc>
        <w:tc>
          <w:tcPr>
            <w:tcW w:w="1170" w:type="dxa"/>
            <w:shd w:val="clear" w:color="auto" w:fill="auto"/>
          </w:tcPr>
          <w:p w:rsidR="005D0F4A" w:rsidRPr="00320E55" w:rsidRDefault="00460272" w:rsidP="00460272">
            <w:pPr>
              <w:jc w:val="center"/>
            </w:pPr>
            <w:r>
              <w:lastRenderedPageBreak/>
              <w:t>CO</w:t>
            </w:r>
            <w:r w:rsidR="00C25547">
              <w:t>2</w:t>
            </w:r>
          </w:p>
        </w:tc>
        <w:tc>
          <w:tcPr>
            <w:tcW w:w="900" w:type="dxa"/>
            <w:shd w:val="clear" w:color="auto" w:fill="auto"/>
          </w:tcPr>
          <w:p w:rsidR="005D0F4A" w:rsidRPr="00320E55" w:rsidRDefault="00FD5B5E" w:rsidP="00460272">
            <w:pPr>
              <w:jc w:val="center"/>
            </w:pPr>
            <w:r>
              <w:t>5</w:t>
            </w:r>
          </w:p>
        </w:tc>
      </w:tr>
      <w:tr w:rsidR="005D0F4A" w:rsidRPr="00320E55" w:rsidTr="00083BC3">
        <w:trPr>
          <w:trHeight w:val="90"/>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c.</w:t>
            </w:r>
          </w:p>
        </w:tc>
        <w:tc>
          <w:tcPr>
            <w:tcW w:w="6900" w:type="dxa"/>
            <w:shd w:val="clear" w:color="auto" w:fill="auto"/>
          </w:tcPr>
          <w:p w:rsidR="005D0F4A" w:rsidRPr="00320E55" w:rsidRDefault="0036103E" w:rsidP="00460272">
            <w:pPr>
              <w:jc w:val="both"/>
            </w:pPr>
            <w:r w:rsidRPr="00320E55">
              <w:rPr>
                <w:rFonts w:eastAsiaTheme="minorHAnsi"/>
              </w:rPr>
              <w:t>A 12m long 300mm square pre-cast concrete pile is driven into a sand stratum by a single acting steam hammer. The weight of the hammer ram is 14kN and the stroke is 750mm. The pile showed a driving resistance of 5 blows/25mm penetration. Estimate the ultimate bearing capacity of the pile based on the Hileys formula. Take C = 0.00508m</w:t>
            </w:r>
            <w:r w:rsidR="00460272">
              <w:rPr>
                <w:rFonts w:eastAsiaTheme="minorHAnsi"/>
              </w:rPr>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FD5B5E" w:rsidP="00460272">
            <w:pPr>
              <w:jc w:val="center"/>
            </w:pPr>
            <w:r>
              <w:t>5</w:t>
            </w:r>
          </w:p>
        </w:tc>
      </w:tr>
      <w:tr w:rsidR="005D0F4A" w:rsidRPr="00320E55" w:rsidTr="00083BC3">
        <w:trPr>
          <w:trHeight w:val="66"/>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d.</w:t>
            </w:r>
          </w:p>
        </w:tc>
        <w:tc>
          <w:tcPr>
            <w:tcW w:w="6900" w:type="dxa"/>
            <w:shd w:val="clear" w:color="auto" w:fill="auto"/>
          </w:tcPr>
          <w:p w:rsidR="005D0F4A" w:rsidRPr="00320E55" w:rsidRDefault="0036103E" w:rsidP="00460272">
            <w:pPr>
              <w:jc w:val="both"/>
            </w:pPr>
            <w:r w:rsidRPr="00320E55">
              <w:rPr>
                <w:rFonts w:eastAsiaTheme="minorHAnsi"/>
              </w:rPr>
              <w:t>Design the bored cast in-situ RCC Pile of structural capacity 750 kN using M25 Concre and Fe 415 steel</w:t>
            </w:r>
            <w:r w:rsidR="00460272">
              <w:rPr>
                <w:rFonts w:eastAsiaTheme="minorHAnsi"/>
              </w:rPr>
              <w:t>.</w:t>
            </w:r>
            <w:r w:rsidR="002E0D28" w:rsidRPr="00320E55">
              <w:rPr>
                <w:rFonts w:eastAsiaTheme="minorHAnsi"/>
              </w:rPr>
              <w:t xml:space="preserve"> </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FD5B5E" w:rsidP="00460272">
            <w:pPr>
              <w:jc w:val="center"/>
            </w:pPr>
            <w:r>
              <w:t>5</w:t>
            </w:r>
          </w:p>
        </w:tc>
      </w:tr>
      <w:tr w:rsidR="005D0F4A" w:rsidRPr="00320E55" w:rsidTr="00083BC3">
        <w:trPr>
          <w:trHeight w:val="90"/>
        </w:trPr>
        <w:tc>
          <w:tcPr>
            <w:tcW w:w="709" w:type="dxa"/>
            <w:shd w:val="clear" w:color="auto" w:fill="auto"/>
          </w:tcPr>
          <w:p w:rsidR="005D0F4A" w:rsidRPr="00320E55" w:rsidRDefault="005D0F4A" w:rsidP="00460272">
            <w:pPr>
              <w:jc w:val="center"/>
            </w:pPr>
            <w:r w:rsidRPr="00320E55">
              <w:t>7.</w:t>
            </w:r>
          </w:p>
        </w:tc>
        <w:tc>
          <w:tcPr>
            <w:tcW w:w="709" w:type="dxa"/>
            <w:shd w:val="clear" w:color="auto" w:fill="auto"/>
          </w:tcPr>
          <w:p w:rsidR="005D0F4A" w:rsidRPr="00320E55" w:rsidRDefault="005D0F4A" w:rsidP="00460272">
            <w:pPr>
              <w:jc w:val="center"/>
            </w:pPr>
            <w:r w:rsidRPr="00320E55">
              <w:t>a.</w:t>
            </w:r>
          </w:p>
        </w:tc>
        <w:tc>
          <w:tcPr>
            <w:tcW w:w="6900" w:type="dxa"/>
            <w:shd w:val="clear" w:color="auto" w:fill="auto"/>
          </w:tcPr>
          <w:p w:rsidR="005D0F4A" w:rsidRPr="00320E55" w:rsidRDefault="002E0D28" w:rsidP="00460272">
            <w:pPr>
              <w:jc w:val="both"/>
            </w:pPr>
            <w:r w:rsidRPr="00320E55">
              <w:rPr>
                <w:bCs/>
              </w:rPr>
              <w:t xml:space="preserve">Draw a neat sketch and explain </w:t>
            </w:r>
            <w:r w:rsidR="00F1685E">
              <w:rPr>
                <w:bCs/>
              </w:rPr>
              <w:t xml:space="preserve">the </w:t>
            </w:r>
            <w:r w:rsidRPr="00320E55">
              <w:rPr>
                <w:bCs/>
              </w:rPr>
              <w:t>various components of well foundation</w:t>
            </w:r>
            <w:r w:rsidR="00460272">
              <w:rPr>
                <w:bCs/>
              </w:rPr>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452892" w:rsidP="00460272">
            <w:pPr>
              <w:jc w:val="center"/>
            </w:pPr>
            <w:r>
              <w:t>6</w:t>
            </w:r>
          </w:p>
        </w:tc>
      </w:tr>
      <w:tr w:rsidR="005D0F4A" w:rsidRPr="00320E55" w:rsidTr="00F57A5C">
        <w:trPr>
          <w:trHeight w:val="2015"/>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b.</w:t>
            </w:r>
          </w:p>
        </w:tc>
        <w:tc>
          <w:tcPr>
            <w:tcW w:w="6900" w:type="dxa"/>
            <w:shd w:val="clear" w:color="auto" w:fill="auto"/>
          </w:tcPr>
          <w:p w:rsidR="00F57A5C" w:rsidRDefault="002E0D28" w:rsidP="00460272">
            <w:pPr>
              <w:jc w:val="both"/>
              <w:rPr>
                <w:bCs/>
              </w:rPr>
            </w:pPr>
            <w:r w:rsidRPr="00320E55">
              <w:rPr>
                <w:bCs/>
              </w:rPr>
              <w:t>The results of a ‘block vibration test’ using a R.C. block of size 1.2 x 1.2 m (in plan) x 1 m (height) are given below.   Draw the ‘response curve’ and determine the values of C</w:t>
            </w:r>
            <w:r w:rsidRPr="00320E55">
              <w:rPr>
                <w:bCs/>
                <w:vertAlign w:val="subscript"/>
              </w:rPr>
              <w:t>u</w:t>
            </w:r>
            <w:r w:rsidRPr="00320E55">
              <w:rPr>
                <w:bCs/>
              </w:rPr>
              <w:t>, k and D (%) of the soil. Take the unit weight of reinforced concrete as 25 kN/m</w:t>
            </w:r>
            <w:r w:rsidRPr="00320E55">
              <w:rPr>
                <w:bCs/>
                <w:vertAlign w:val="superscript"/>
              </w:rPr>
              <w:t>3</w:t>
            </w:r>
            <w:r w:rsidRPr="00320E55">
              <w:rPr>
                <w:bCs/>
              </w:rPr>
              <w:t>.</w:t>
            </w:r>
          </w:p>
          <w:p w:rsidR="005D0F4A" w:rsidRPr="00320E55" w:rsidRDefault="00460272" w:rsidP="00460272">
            <w:pPr>
              <w:jc w:val="both"/>
            </w:pPr>
            <w:r>
              <w:t xml:space="preserve"> </w:t>
            </w:r>
            <w:r>
              <w:object w:dxaOrig="6945"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pt;height:49.5pt" o:ole="">
                  <v:imagedata r:id="rId10" o:title=""/>
                </v:shape>
                <o:OLEObject Type="Embed" ProgID="PBrush" ShapeID="_x0000_i1025" DrawAspect="Content" ObjectID="_1572077485" r:id="rId11"/>
              </w:objec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FC2204" w:rsidP="00460272">
            <w:pPr>
              <w:jc w:val="center"/>
            </w:pPr>
            <w:r>
              <w:t>6</w:t>
            </w:r>
          </w:p>
        </w:tc>
      </w:tr>
      <w:tr w:rsidR="005D0F4A" w:rsidRPr="00320E55" w:rsidTr="00083BC3">
        <w:trPr>
          <w:trHeight w:val="90"/>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c.</w:t>
            </w:r>
          </w:p>
        </w:tc>
        <w:tc>
          <w:tcPr>
            <w:tcW w:w="6900" w:type="dxa"/>
            <w:shd w:val="clear" w:color="auto" w:fill="auto"/>
          </w:tcPr>
          <w:p w:rsidR="005D0F4A" w:rsidRPr="00316E03" w:rsidRDefault="00B90529" w:rsidP="00FD388E">
            <w:pPr>
              <w:jc w:val="both"/>
              <w:rPr>
                <w:bCs/>
              </w:rPr>
            </w:pPr>
            <w:r>
              <w:rPr>
                <w:bCs/>
              </w:rPr>
              <w:t>A machine weighing 400 k</w:t>
            </w:r>
            <w:r w:rsidR="002E0D28" w:rsidRPr="00320E55">
              <w:rPr>
                <w:bCs/>
              </w:rPr>
              <w:t>N is mounted on a concrete foundation block resting on a soil layer. The plan area of the foundation block is 25 m</w:t>
            </w:r>
            <w:r w:rsidR="002E0D28" w:rsidRPr="00320E55">
              <w:rPr>
                <w:bCs/>
                <w:vertAlign w:val="superscript"/>
              </w:rPr>
              <w:t>2</w:t>
            </w:r>
            <w:r w:rsidR="002E0D28" w:rsidRPr="00320E55">
              <w:rPr>
                <w:bCs/>
              </w:rPr>
              <w:t>. I</w:t>
            </w:r>
            <w:r>
              <w:rPr>
                <w:bCs/>
              </w:rPr>
              <w:t>ts weight is 1000 k</w:t>
            </w:r>
            <w:r w:rsidR="002E0D28" w:rsidRPr="00320E55">
              <w:rPr>
                <w:bCs/>
              </w:rPr>
              <w:t>N. Assume that the system is subjected to unbalanced force in vertical direction. The coefficient of the uniform c</w:t>
            </w:r>
            <w:r>
              <w:rPr>
                <w:bCs/>
              </w:rPr>
              <w:t>ompression for the soil is 105 k</w:t>
            </w:r>
            <w:r w:rsidR="002E0D28" w:rsidRPr="00320E55">
              <w:rPr>
                <w:bCs/>
              </w:rPr>
              <w:t>N/m</w:t>
            </w:r>
            <w:r w:rsidR="002E0D28" w:rsidRPr="00320E55">
              <w:rPr>
                <w:bCs/>
                <w:vertAlign w:val="superscript"/>
              </w:rPr>
              <w:t>3</w:t>
            </w:r>
            <w:r w:rsidR="002E0D28" w:rsidRPr="00320E55">
              <w:rPr>
                <w:bCs/>
              </w:rPr>
              <w:t xml:space="preserve">. Calculate the natural frequency of </w:t>
            </w:r>
            <w:r w:rsidR="00FD388E">
              <w:rPr>
                <w:bCs/>
              </w:rPr>
              <w:t xml:space="preserve">the machine foundation if: </w:t>
            </w:r>
            <w:r w:rsidR="00316E03">
              <w:rPr>
                <w:bCs/>
              </w:rPr>
              <w:t xml:space="preserve">i.  </w:t>
            </w:r>
            <w:r w:rsidR="002E0D28" w:rsidRPr="00320E55">
              <w:rPr>
                <w:bCs/>
              </w:rPr>
              <w:t xml:space="preserve">weight is kept constant and foundation area is doubled. </w:t>
            </w:r>
            <w:r w:rsidR="00316E03">
              <w:rPr>
                <w:bCs/>
              </w:rPr>
              <w:t>ii.</w:t>
            </w:r>
            <w:r w:rsidR="002E0D28" w:rsidRPr="00320E55">
              <w:rPr>
                <w:bCs/>
              </w:rPr>
              <w:t>Area is kept constant and weight is doubled</w:t>
            </w:r>
            <w:r w:rsidR="00460272">
              <w:rPr>
                <w:bCs/>
              </w:rPr>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FC2204" w:rsidP="00460272">
            <w:pPr>
              <w:jc w:val="center"/>
            </w:pPr>
            <w:r>
              <w:t>8</w:t>
            </w:r>
          </w:p>
        </w:tc>
      </w:tr>
      <w:tr w:rsidR="00B009B1" w:rsidRPr="00320E55" w:rsidTr="00083BC3">
        <w:trPr>
          <w:trHeight w:val="42"/>
        </w:trPr>
        <w:tc>
          <w:tcPr>
            <w:tcW w:w="10388" w:type="dxa"/>
            <w:gridSpan w:val="5"/>
            <w:shd w:val="clear" w:color="auto" w:fill="auto"/>
          </w:tcPr>
          <w:p w:rsidR="00B009B1" w:rsidRPr="00320E55" w:rsidRDefault="00B009B1" w:rsidP="00460272">
            <w:pPr>
              <w:jc w:val="center"/>
            </w:pPr>
            <w:r w:rsidRPr="00320E55">
              <w:t>(OR)</w:t>
            </w:r>
          </w:p>
        </w:tc>
      </w:tr>
      <w:tr w:rsidR="005D0F4A" w:rsidRPr="00320E55" w:rsidTr="00083BC3">
        <w:trPr>
          <w:trHeight w:val="42"/>
        </w:trPr>
        <w:tc>
          <w:tcPr>
            <w:tcW w:w="709" w:type="dxa"/>
            <w:shd w:val="clear" w:color="auto" w:fill="auto"/>
          </w:tcPr>
          <w:p w:rsidR="005D0F4A" w:rsidRPr="00320E55" w:rsidRDefault="005D0F4A" w:rsidP="00460272">
            <w:pPr>
              <w:jc w:val="center"/>
            </w:pPr>
            <w:r w:rsidRPr="00320E55">
              <w:t>8.</w:t>
            </w:r>
          </w:p>
        </w:tc>
        <w:tc>
          <w:tcPr>
            <w:tcW w:w="709" w:type="dxa"/>
            <w:shd w:val="clear" w:color="auto" w:fill="auto"/>
          </w:tcPr>
          <w:p w:rsidR="005D0F4A" w:rsidRPr="00320E55" w:rsidRDefault="005D0F4A" w:rsidP="00460272">
            <w:pPr>
              <w:jc w:val="center"/>
            </w:pPr>
            <w:r w:rsidRPr="00320E55">
              <w:t>a.</w:t>
            </w:r>
          </w:p>
        </w:tc>
        <w:tc>
          <w:tcPr>
            <w:tcW w:w="6900" w:type="dxa"/>
            <w:shd w:val="clear" w:color="auto" w:fill="auto"/>
          </w:tcPr>
          <w:p w:rsidR="005D0F4A" w:rsidRPr="00320E55" w:rsidRDefault="002E0D28" w:rsidP="00460272">
            <w:pPr>
              <w:jc w:val="both"/>
            </w:pPr>
            <w:r w:rsidRPr="00320E55">
              <w:t>What are the various types of machine foundations used for different kinds of machinery? Give neat sketches.</w:t>
            </w:r>
            <w:r w:rsidRPr="00320E55">
              <w:tab/>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2213C7" w:rsidP="00460272">
            <w:pPr>
              <w:jc w:val="center"/>
            </w:pPr>
            <w:r>
              <w:t>5</w:t>
            </w:r>
          </w:p>
        </w:tc>
      </w:tr>
      <w:tr w:rsidR="005D0F4A" w:rsidRPr="00320E55" w:rsidTr="00083BC3">
        <w:trPr>
          <w:trHeight w:val="42"/>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b.</w:t>
            </w:r>
          </w:p>
        </w:tc>
        <w:tc>
          <w:tcPr>
            <w:tcW w:w="6900" w:type="dxa"/>
            <w:shd w:val="clear" w:color="auto" w:fill="auto"/>
          </w:tcPr>
          <w:p w:rsidR="005D0F4A" w:rsidRPr="00320E55" w:rsidRDefault="002E0D28" w:rsidP="00460272">
            <w:pPr>
              <w:jc w:val="both"/>
            </w:pPr>
            <w:r w:rsidRPr="00320E55">
              <w:rPr>
                <w:bCs/>
              </w:rPr>
              <w:t>Bring out the design criteria for the design of foundation for  reciprocating machines</w:t>
            </w:r>
            <w:r w:rsidR="00460272">
              <w:rPr>
                <w:bCs/>
              </w:rPr>
              <w:t>.</w:t>
            </w:r>
            <w:r w:rsidRPr="00320E55">
              <w:rPr>
                <w:bCs/>
              </w:rPr>
              <w:t xml:space="preserve"> </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2213C7" w:rsidP="00460272">
            <w:pPr>
              <w:jc w:val="center"/>
            </w:pPr>
            <w:r>
              <w:t>5</w:t>
            </w:r>
          </w:p>
        </w:tc>
      </w:tr>
      <w:tr w:rsidR="005D0F4A" w:rsidRPr="00320E55" w:rsidTr="00083BC3">
        <w:trPr>
          <w:trHeight w:val="42"/>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c.</w:t>
            </w:r>
          </w:p>
        </w:tc>
        <w:tc>
          <w:tcPr>
            <w:tcW w:w="6900" w:type="dxa"/>
            <w:shd w:val="clear" w:color="auto" w:fill="auto"/>
          </w:tcPr>
          <w:p w:rsidR="002E0D28" w:rsidRPr="00320E55" w:rsidRDefault="002213C7" w:rsidP="00460272">
            <w:pPr>
              <w:jc w:val="both"/>
            </w:pPr>
            <w:r>
              <w:t xml:space="preserve">The </w:t>
            </w:r>
            <w:r w:rsidR="002E0D28" w:rsidRPr="00320E55">
              <w:t>found</w:t>
            </w:r>
            <w:r>
              <w:t xml:space="preserve">ation for an impact machine has </w:t>
            </w:r>
            <w:r w:rsidR="002E0D28" w:rsidRPr="00320E55">
              <w:t>the following data</w:t>
            </w:r>
          </w:p>
          <w:p w:rsidR="002E0D28" w:rsidRPr="00320E55" w:rsidRDefault="002213C7" w:rsidP="00460272">
            <w:pPr>
              <w:jc w:val="both"/>
            </w:pPr>
            <w:r>
              <w:t xml:space="preserve">   Weight of Tup</w:t>
            </w:r>
            <w:r w:rsidR="002E0D28" w:rsidRPr="00320E55">
              <w:t xml:space="preserve"> = 15 kN</w:t>
            </w:r>
          </w:p>
          <w:p w:rsidR="002E0D28" w:rsidRPr="00320E55" w:rsidRDefault="002213C7" w:rsidP="00460272">
            <w:pPr>
              <w:jc w:val="both"/>
            </w:pPr>
            <w:r>
              <w:t xml:space="preserve"> </w:t>
            </w:r>
            <w:r w:rsidR="002E0D28" w:rsidRPr="00320E55">
              <w:t xml:space="preserve">  Height of fall = 1100mm</w:t>
            </w:r>
          </w:p>
          <w:p w:rsidR="002E0D28" w:rsidRPr="00320E55" w:rsidRDefault="002E0D28" w:rsidP="00460272">
            <w:pPr>
              <w:jc w:val="both"/>
            </w:pPr>
            <w:r w:rsidRPr="00320E55">
              <w:t xml:space="preserve">   Weight of anvil = 300 kN</w:t>
            </w:r>
          </w:p>
          <w:p w:rsidR="002E0D28" w:rsidRPr="00320E55" w:rsidRDefault="002E0D28" w:rsidP="00460272">
            <w:pPr>
              <w:jc w:val="both"/>
            </w:pPr>
            <w:r w:rsidRPr="00320E55">
              <w:t xml:space="preserve">   Efficiency of fall of ram = 92%</w:t>
            </w:r>
          </w:p>
          <w:p w:rsidR="002E0D28" w:rsidRPr="00320E55" w:rsidRDefault="002E0D28" w:rsidP="00460272">
            <w:pPr>
              <w:jc w:val="both"/>
            </w:pPr>
            <w:r w:rsidRPr="00320E55">
              <w:t xml:space="preserve">   Coefficient of restitution = 0.50</w:t>
            </w:r>
          </w:p>
          <w:p w:rsidR="002E0D28" w:rsidRPr="00320E55" w:rsidRDefault="002E0D28" w:rsidP="00460272">
            <w:pPr>
              <w:jc w:val="both"/>
            </w:pPr>
            <w:r w:rsidRPr="00320E55">
              <w:t xml:space="preserve">   Steam pressure = 600 kPa</w:t>
            </w:r>
          </w:p>
          <w:p w:rsidR="002E0D28" w:rsidRPr="00320E55" w:rsidRDefault="002E0D28" w:rsidP="00460272">
            <w:pPr>
              <w:jc w:val="both"/>
            </w:pPr>
            <w:r w:rsidRPr="00320E55">
              <w:t xml:space="preserve">   Area of piston = 0.15m</w:t>
            </w:r>
            <w:r w:rsidRPr="00320E55">
              <w:rPr>
                <w:vertAlign w:val="superscript"/>
              </w:rPr>
              <w:t>2</w:t>
            </w:r>
          </w:p>
          <w:p w:rsidR="002E0D28" w:rsidRPr="00320E55" w:rsidRDefault="002E0D28" w:rsidP="00460272">
            <w:pPr>
              <w:jc w:val="both"/>
            </w:pPr>
            <w:r w:rsidRPr="00320E55">
              <w:t xml:space="preserve">   Limiting frequency of anvil = 240 radiance/ second.</w:t>
            </w:r>
          </w:p>
          <w:p w:rsidR="002E0D28" w:rsidRDefault="002E0D28" w:rsidP="00460272">
            <w:pPr>
              <w:jc w:val="both"/>
            </w:pPr>
            <w:r w:rsidRPr="00320E55">
              <w:t xml:space="preserve">   Natural Frequency of the combined system = 275 rad/sec.</w:t>
            </w:r>
          </w:p>
          <w:p w:rsidR="005D0F4A" w:rsidRPr="00320E55" w:rsidRDefault="00F31C89" w:rsidP="00460272">
            <w:pPr>
              <w:jc w:val="both"/>
            </w:pPr>
            <w:r>
              <w:t>Determine the velocity of Tup before impact and that of the anvil after impact. Also determine the amplitude of vibration of the anvil and the foundation</w:t>
            </w:r>
            <w:r w:rsidR="00460272">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EB3FC5" w:rsidP="00460272">
            <w:pPr>
              <w:jc w:val="center"/>
            </w:pPr>
            <w:r>
              <w:t>10</w:t>
            </w:r>
          </w:p>
        </w:tc>
      </w:tr>
      <w:tr w:rsidR="005D0F4A" w:rsidRPr="00320E55" w:rsidTr="00083BC3">
        <w:trPr>
          <w:trHeight w:val="42"/>
        </w:trPr>
        <w:tc>
          <w:tcPr>
            <w:tcW w:w="1418" w:type="dxa"/>
            <w:gridSpan w:val="2"/>
            <w:shd w:val="clear" w:color="auto" w:fill="auto"/>
          </w:tcPr>
          <w:p w:rsidR="005D0F4A" w:rsidRPr="00320E55" w:rsidRDefault="005D0F4A" w:rsidP="00460272">
            <w:pPr>
              <w:jc w:val="center"/>
            </w:pPr>
          </w:p>
        </w:tc>
        <w:tc>
          <w:tcPr>
            <w:tcW w:w="6900" w:type="dxa"/>
            <w:shd w:val="clear" w:color="auto" w:fill="auto"/>
          </w:tcPr>
          <w:p w:rsidR="005D0F4A" w:rsidRPr="00320E55" w:rsidRDefault="005D0F4A" w:rsidP="00460272">
            <w:pPr>
              <w:rPr>
                <w:u w:val="single"/>
              </w:rPr>
            </w:pPr>
            <w:r w:rsidRPr="00460272">
              <w:rPr>
                <w:b/>
                <w:u w:val="single"/>
              </w:rPr>
              <w:t>Compulsory</w:t>
            </w:r>
            <w:r w:rsidRPr="00320E55">
              <w:rPr>
                <w:u w:val="single"/>
              </w:rPr>
              <w:t>:</w:t>
            </w:r>
          </w:p>
        </w:tc>
        <w:tc>
          <w:tcPr>
            <w:tcW w:w="1170" w:type="dxa"/>
            <w:shd w:val="clear" w:color="auto" w:fill="auto"/>
          </w:tcPr>
          <w:p w:rsidR="005D0F4A" w:rsidRPr="00320E55" w:rsidRDefault="005D0F4A" w:rsidP="00460272">
            <w:pPr>
              <w:jc w:val="center"/>
            </w:pPr>
          </w:p>
        </w:tc>
        <w:tc>
          <w:tcPr>
            <w:tcW w:w="900" w:type="dxa"/>
            <w:shd w:val="clear" w:color="auto" w:fill="auto"/>
          </w:tcPr>
          <w:p w:rsidR="005D0F4A" w:rsidRPr="00320E55" w:rsidRDefault="005D0F4A" w:rsidP="00460272">
            <w:pPr>
              <w:jc w:val="center"/>
            </w:pPr>
          </w:p>
        </w:tc>
      </w:tr>
      <w:tr w:rsidR="005D0F4A" w:rsidRPr="00320E55" w:rsidTr="00083BC3">
        <w:trPr>
          <w:trHeight w:val="42"/>
        </w:trPr>
        <w:tc>
          <w:tcPr>
            <w:tcW w:w="709" w:type="dxa"/>
            <w:shd w:val="clear" w:color="auto" w:fill="auto"/>
          </w:tcPr>
          <w:p w:rsidR="005D0F4A" w:rsidRPr="00320E55" w:rsidRDefault="005D0F4A" w:rsidP="00460272">
            <w:pPr>
              <w:jc w:val="center"/>
            </w:pPr>
            <w:r w:rsidRPr="00320E55">
              <w:t>9.</w:t>
            </w:r>
          </w:p>
        </w:tc>
        <w:tc>
          <w:tcPr>
            <w:tcW w:w="709" w:type="dxa"/>
            <w:shd w:val="clear" w:color="auto" w:fill="auto"/>
          </w:tcPr>
          <w:p w:rsidR="005D0F4A" w:rsidRPr="00320E55" w:rsidRDefault="005D0F4A" w:rsidP="00460272">
            <w:pPr>
              <w:jc w:val="center"/>
            </w:pPr>
            <w:r w:rsidRPr="00320E55">
              <w:t>a.</w:t>
            </w:r>
          </w:p>
        </w:tc>
        <w:tc>
          <w:tcPr>
            <w:tcW w:w="6900" w:type="dxa"/>
            <w:shd w:val="clear" w:color="auto" w:fill="auto"/>
          </w:tcPr>
          <w:p w:rsidR="005D0F4A" w:rsidRPr="00320E55" w:rsidRDefault="0043161A" w:rsidP="00460272">
            <w:pPr>
              <w:jc w:val="both"/>
            </w:pPr>
            <w:r w:rsidRPr="00320E55">
              <w:t>Discuss the special techniques that are employed for the design of foundation in expansive soils</w:t>
            </w:r>
            <w:r w:rsidR="00460272">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443C75" w:rsidP="00460272">
            <w:pPr>
              <w:jc w:val="center"/>
            </w:pPr>
            <w:r>
              <w:t>5</w:t>
            </w:r>
          </w:p>
        </w:tc>
      </w:tr>
      <w:tr w:rsidR="005D0F4A" w:rsidRPr="00320E55" w:rsidTr="00083BC3">
        <w:trPr>
          <w:trHeight w:val="42"/>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b.</w:t>
            </w:r>
          </w:p>
        </w:tc>
        <w:tc>
          <w:tcPr>
            <w:tcW w:w="6900" w:type="dxa"/>
            <w:shd w:val="clear" w:color="auto" w:fill="auto"/>
          </w:tcPr>
          <w:p w:rsidR="005D0F4A" w:rsidRPr="00320E55" w:rsidRDefault="00B97375" w:rsidP="00460272">
            <w:pPr>
              <w:jc w:val="both"/>
            </w:pPr>
            <w:r w:rsidRPr="00320E55">
              <w:t>Discuss the application of reinforced earth construction</w:t>
            </w:r>
            <w:r w:rsidR="00460272">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443C75" w:rsidP="00460272">
            <w:pPr>
              <w:jc w:val="center"/>
            </w:pPr>
            <w:r>
              <w:t>5</w:t>
            </w:r>
          </w:p>
        </w:tc>
      </w:tr>
      <w:tr w:rsidR="005D0F4A" w:rsidRPr="00320E55" w:rsidTr="00083BC3">
        <w:trPr>
          <w:trHeight w:val="42"/>
        </w:trPr>
        <w:tc>
          <w:tcPr>
            <w:tcW w:w="709" w:type="dxa"/>
            <w:shd w:val="clear" w:color="auto" w:fill="auto"/>
          </w:tcPr>
          <w:p w:rsidR="005D0F4A" w:rsidRPr="00320E55" w:rsidRDefault="005D0F4A" w:rsidP="00460272">
            <w:pPr>
              <w:jc w:val="center"/>
            </w:pPr>
          </w:p>
        </w:tc>
        <w:tc>
          <w:tcPr>
            <w:tcW w:w="709" w:type="dxa"/>
            <w:shd w:val="clear" w:color="auto" w:fill="auto"/>
          </w:tcPr>
          <w:p w:rsidR="005D0F4A" w:rsidRPr="00320E55" w:rsidRDefault="005D0F4A" w:rsidP="00460272">
            <w:pPr>
              <w:jc w:val="center"/>
            </w:pPr>
            <w:r w:rsidRPr="00320E55">
              <w:t>c.</w:t>
            </w:r>
          </w:p>
        </w:tc>
        <w:tc>
          <w:tcPr>
            <w:tcW w:w="6900" w:type="dxa"/>
            <w:shd w:val="clear" w:color="auto" w:fill="auto"/>
          </w:tcPr>
          <w:p w:rsidR="005D0F4A" w:rsidRPr="00320E55" w:rsidRDefault="00B97375" w:rsidP="00460272">
            <w:pPr>
              <w:jc w:val="both"/>
            </w:pPr>
            <w:r w:rsidRPr="00320E55">
              <w:t>Bring out the types of ground anchors and their applications with sketches</w:t>
            </w:r>
            <w:r w:rsidR="00460272">
              <w:t>.</w:t>
            </w:r>
          </w:p>
        </w:tc>
        <w:tc>
          <w:tcPr>
            <w:tcW w:w="1170" w:type="dxa"/>
            <w:shd w:val="clear" w:color="auto" w:fill="auto"/>
          </w:tcPr>
          <w:p w:rsidR="005D0F4A" w:rsidRPr="00320E55" w:rsidRDefault="00460272" w:rsidP="00460272">
            <w:pPr>
              <w:jc w:val="center"/>
            </w:pPr>
            <w:r>
              <w:t>CO</w:t>
            </w:r>
            <w:r w:rsidR="00C25547">
              <w:t>2</w:t>
            </w:r>
          </w:p>
        </w:tc>
        <w:tc>
          <w:tcPr>
            <w:tcW w:w="900" w:type="dxa"/>
            <w:shd w:val="clear" w:color="auto" w:fill="auto"/>
          </w:tcPr>
          <w:p w:rsidR="005D0F4A" w:rsidRPr="00320E55" w:rsidRDefault="00443C75" w:rsidP="00460272">
            <w:pPr>
              <w:jc w:val="center"/>
            </w:pPr>
            <w:r>
              <w:t>5</w:t>
            </w:r>
          </w:p>
        </w:tc>
      </w:tr>
      <w:tr w:rsidR="00443C75" w:rsidRPr="00320E55" w:rsidTr="00083BC3">
        <w:trPr>
          <w:trHeight w:val="42"/>
        </w:trPr>
        <w:tc>
          <w:tcPr>
            <w:tcW w:w="709" w:type="dxa"/>
            <w:shd w:val="clear" w:color="auto" w:fill="auto"/>
          </w:tcPr>
          <w:p w:rsidR="00443C75" w:rsidRPr="00320E55" w:rsidRDefault="00443C75" w:rsidP="00460272">
            <w:pPr>
              <w:jc w:val="center"/>
            </w:pPr>
          </w:p>
        </w:tc>
        <w:tc>
          <w:tcPr>
            <w:tcW w:w="709" w:type="dxa"/>
            <w:shd w:val="clear" w:color="auto" w:fill="auto"/>
          </w:tcPr>
          <w:p w:rsidR="00443C75" w:rsidRPr="00320E55" w:rsidRDefault="00443C75" w:rsidP="00460272">
            <w:pPr>
              <w:jc w:val="center"/>
            </w:pPr>
            <w:r>
              <w:t>d</w:t>
            </w:r>
          </w:p>
        </w:tc>
        <w:tc>
          <w:tcPr>
            <w:tcW w:w="6900" w:type="dxa"/>
            <w:shd w:val="clear" w:color="auto" w:fill="auto"/>
          </w:tcPr>
          <w:p w:rsidR="00443C75" w:rsidRPr="00320E55" w:rsidRDefault="00443C75" w:rsidP="00460272">
            <w:pPr>
              <w:jc w:val="both"/>
            </w:pPr>
            <w:r>
              <w:t>Enumerate the design steps for the foundation of a RC Chimney</w:t>
            </w:r>
            <w:r w:rsidR="00460272">
              <w:t>.</w:t>
            </w:r>
          </w:p>
        </w:tc>
        <w:tc>
          <w:tcPr>
            <w:tcW w:w="1170" w:type="dxa"/>
            <w:shd w:val="clear" w:color="auto" w:fill="auto"/>
          </w:tcPr>
          <w:p w:rsidR="00443C75" w:rsidRPr="00320E55" w:rsidRDefault="00460272" w:rsidP="00460272">
            <w:pPr>
              <w:jc w:val="center"/>
            </w:pPr>
            <w:r>
              <w:t>CO</w:t>
            </w:r>
            <w:r w:rsidR="00C25547">
              <w:t>2</w:t>
            </w:r>
          </w:p>
        </w:tc>
        <w:tc>
          <w:tcPr>
            <w:tcW w:w="900" w:type="dxa"/>
            <w:shd w:val="clear" w:color="auto" w:fill="auto"/>
          </w:tcPr>
          <w:p w:rsidR="00443C75" w:rsidRDefault="00443C75" w:rsidP="00460272">
            <w:pPr>
              <w:jc w:val="center"/>
            </w:pPr>
            <w:r>
              <w:t>5</w:t>
            </w:r>
          </w:p>
        </w:tc>
      </w:tr>
    </w:tbl>
    <w:p w:rsidR="005527A4" w:rsidRPr="00320E55" w:rsidRDefault="005527A4" w:rsidP="005527A4"/>
    <w:p w:rsidR="001F7E9B" w:rsidRPr="00320E55" w:rsidRDefault="001F7E9B" w:rsidP="002E336A">
      <w:pPr>
        <w:jc w:val="center"/>
      </w:pPr>
      <w:r w:rsidRPr="00320E55">
        <w:t>ALL THE BEST</w:t>
      </w:r>
    </w:p>
    <w:p w:rsidR="002E336A" w:rsidRPr="00320E55" w:rsidRDefault="002E336A" w:rsidP="002E336A"/>
    <w:sectPr w:rsidR="002E336A" w:rsidRPr="00320E55" w:rsidSect="00083BC3">
      <w:pgSz w:w="11907" w:h="16839" w:code="9"/>
      <w:pgMar w:top="576" w:right="576" w:bottom="57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40B" w:rsidRDefault="005B540B" w:rsidP="00B95E37">
      <w:r>
        <w:separator/>
      </w:r>
    </w:p>
  </w:endnote>
  <w:endnote w:type="continuationSeparator" w:id="1">
    <w:p w:rsidR="005B540B" w:rsidRDefault="005B540B" w:rsidP="00B95E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40B" w:rsidRDefault="005B540B" w:rsidP="00B95E37">
      <w:r>
        <w:separator/>
      </w:r>
    </w:p>
  </w:footnote>
  <w:footnote w:type="continuationSeparator" w:id="1">
    <w:p w:rsidR="005B540B" w:rsidRDefault="005B540B" w:rsidP="00B95E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BDF"/>
    <w:multiLevelType w:val="hybridMultilevel"/>
    <w:tmpl w:val="B33A50F4"/>
    <w:lvl w:ilvl="0" w:tplc="0E843F32">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2B874FF"/>
    <w:multiLevelType w:val="hybridMultilevel"/>
    <w:tmpl w:val="ECA0767C"/>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74D4E8B"/>
    <w:multiLevelType w:val="hybridMultilevel"/>
    <w:tmpl w:val="E454E582"/>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A4E0B15"/>
    <w:multiLevelType w:val="hybridMultilevel"/>
    <w:tmpl w:val="51663B8C"/>
    <w:lvl w:ilvl="0" w:tplc="1A548756">
      <w:start w:val="1"/>
      <w:numFmt w:val="upperLetter"/>
      <w:lvlText w:val="%1."/>
      <w:lvlJc w:val="left"/>
      <w:pPr>
        <w:ind w:left="7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E7C7049"/>
    <w:multiLevelType w:val="hybridMultilevel"/>
    <w:tmpl w:val="B33A50F4"/>
    <w:lvl w:ilvl="0" w:tplc="0E843F32">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F3F28D0"/>
    <w:multiLevelType w:val="hybridMultilevel"/>
    <w:tmpl w:val="ECA0767C"/>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4814242"/>
    <w:multiLevelType w:val="hybridMultilevel"/>
    <w:tmpl w:val="ED78AD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C126F1"/>
    <w:multiLevelType w:val="hybridMultilevel"/>
    <w:tmpl w:val="E454E582"/>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C632839"/>
    <w:multiLevelType w:val="hybridMultilevel"/>
    <w:tmpl w:val="ED78AD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FA1B2D"/>
    <w:multiLevelType w:val="hybridMultilevel"/>
    <w:tmpl w:val="880A53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122AE6"/>
    <w:multiLevelType w:val="hybridMultilevel"/>
    <w:tmpl w:val="C570DD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B32691"/>
    <w:multiLevelType w:val="hybridMultilevel"/>
    <w:tmpl w:val="B33A50F4"/>
    <w:lvl w:ilvl="0" w:tplc="0E843F32">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326127A"/>
    <w:multiLevelType w:val="hybridMultilevel"/>
    <w:tmpl w:val="E454E582"/>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4854C97"/>
    <w:multiLevelType w:val="hybridMultilevel"/>
    <w:tmpl w:val="B33A50F4"/>
    <w:lvl w:ilvl="0" w:tplc="0E843F32">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ADF6486"/>
    <w:multiLevelType w:val="hybridMultilevel"/>
    <w:tmpl w:val="B33A50F4"/>
    <w:lvl w:ilvl="0" w:tplc="0E843F32">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E180A78"/>
    <w:multiLevelType w:val="hybridMultilevel"/>
    <w:tmpl w:val="C570DD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336820"/>
    <w:multiLevelType w:val="hybridMultilevel"/>
    <w:tmpl w:val="9DC86848"/>
    <w:lvl w:ilvl="0" w:tplc="8514E040">
      <w:start w:val="1"/>
      <w:numFmt w:val="upperLetter"/>
      <w:lvlText w:val="%1."/>
      <w:lvlJc w:val="left"/>
      <w:pPr>
        <w:ind w:left="720" w:hanging="360"/>
      </w:pPr>
      <w:rPr>
        <w:b w:val="0"/>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8986084"/>
    <w:multiLevelType w:val="hybridMultilevel"/>
    <w:tmpl w:val="51663B8C"/>
    <w:lvl w:ilvl="0" w:tplc="1A548756">
      <w:start w:val="1"/>
      <w:numFmt w:val="upperLetter"/>
      <w:lvlText w:val="%1."/>
      <w:lvlJc w:val="left"/>
      <w:pPr>
        <w:ind w:left="7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B335A78"/>
    <w:multiLevelType w:val="hybridMultilevel"/>
    <w:tmpl w:val="ECA0767C"/>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944C82"/>
    <w:multiLevelType w:val="hybridMultilevel"/>
    <w:tmpl w:val="B33A50F4"/>
    <w:lvl w:ilvl="0" w:tplc="0E843F32">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8F32D4"/>
    <w:multiLevelType w:val="hybridMultilevel"/>
    <w:tmpl w:val="B33A50F4"/>
    <w:lvl w:ilvl="0" w:tplc="0E843F32">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D9E6752"/>
    <w:multiLevelType w:val="hybridMultilevel"/>
    <w:tmpl w:val="ED78AD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DF2DDB"/>
    <w:multiLevelType w:val="hybridMultilevel"/>
    <w:tmpl w:val="B33A50F4"/>
    <w:lvl w:ilvl="0" w:tplc="0E843F32">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BE74DB4"/>
    <w:multiLevelType w:val="hybridMultilevel"/>
    <w:tmpl w:val="C570DD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F226F0"/>
    <w:multiLevelType w:val="hybridMultilevel"/>
    <w:tmpl w:val="9DC86848"/>
    <w:lvl w:ilvl="0" w:tplc="8514E040">
      <w:start w:val="1"/>
      <w:numFmt w:val="upperLetter"/>
      <w:lvlText w:val="%1."/>
      <w:lvlJc w:val="left"/>
      <w:pPr>
        <w:ind w:left="720" w:hanging="360"/>
      </w:pPr>
      <w:rPr>
        <w:b w:val="0"/>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7BD5EF5"/>
    <w:multiLevelType w:val="hybridMultilevel"/>
    <w:tmpl w:val="ED78AD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01121E"/>
    <w:multiLevelType w:val="hybridMultilevel"/>
    <w:tmpl w:val="9DC86848"/>
    <w:lvl w:ilvl="0" w:tplc="8514E040">
      <w:start w:val="1"/>
      <w:numFmt w:val="upperLetter"/>
      <w:lvlText w:val="%1."/>
      <w:lvlJc w:val="left"/>
      <w:pPr>
        <w:ind w:left="720" w:hanging="360"/>
      </w:pPr>
      <w:rPr>
        <w:b w:val="0"/>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DC71B56"/>
    <w:multiLevelType w:val="hybridMultilevel"/>
    <w:tmpl w:val="0820FD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1"/>
  </w:num>
  <w:num w:numId="3">
    <w:abstractNumId w:val="10"/>
  </w:num>
  <w:num w:numId="4">
    <w:abstractNumId w:val="27"/>
  </w:num>
  <w:num w:numId="5">
    <w:abstractNumId w:val="25"/>
  </w:num>
  <w:num w:numId="6">
    <w:abstractNumId w:val="15"/>
  </w:num>
  <w:num w:numId="7">
    <w:abstractNumId w:val="23"/>
  </w:num>
  <w:num w:numId="8">
    <w:abstractNumId w:val="6"/>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7"/>
  </w:num>
  <w:num w:numId="13">
    <w:abstractNumId w:val="29"/>
  </w:num>
  <w:num w:numId="14">
    <w:abstractNumId w:val="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0"/>
  </w:num>
  <w:num w:numId="18">
    <w:abstractNumId w:val="11"/>
  </w:num>
  <w:num w:numId="19">
    <w:abstractNumId w:val="20"/>
  </w:num>
  <w:num w:numId="20">
    <w:abstractNumId w:val="22"/>
  </w:num>
  <w:num w:numId="21">
    <w:abstractNumId w:val="13"/>
  </w:num>
  <w:num w:numId="22">
    <w:abstractNumId w:val="4"/>
  </w:num>
  <w:num w:numId="23">
    <w:abstractNumId w:val="24"/>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6"/>
  </w:num>
  <w:num w:numId="28">
    <w:abstractNumId w:val="28"/>
  </w:num>
  <w:num w:numId="29">
    <w:abstractNumId w:val="5"/>
  </w:num>
  <w:num w:numId="30">
    <w:abstractNumId w:val="18"/>
  </w:num>
  <w:num w:numId="31">
    <w:abstractNumId w:val="1"/>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E336A"/>
    <w:rsid w:val="00023B9E"/>
    <w:rsid w:val="00041D57"/>
    <w:rsid w:val="00061821"/>
    <w:rsid w:val="00083BC3"/>
    <w:rsid w:val="00086A2A"/>
    <w:rsid w:val="000F3EFE"/>
    <w:rsid w:val="001142B9"/>
    <w:rsid w:val="00187956"/>
    <w:rsid w:val="001D0995"/>
    <w:rsid w:val="001D41FE"/>
    <w:rsid w:val="001D670F"/>
    <w:rsid w:val="001E2222"/>
    <w:rsid w:val="001F54D1"/>
    <w:rsid w:val="001F7E9B"/>
    <w:rsid w:val="00202572"/>
    <w:rsid w:val="002213C7"/>
    <w:rsid w:val="00226B20"/>
    <w:rsid w:val="00235351"/>
    <w:rsid w:val="00266439"/>
    <w:rsid w:val="002C7F6B"/>
    <w:rsid w:val="002D09FF"/>
    <w:rsid w:val="002D7611"/>
    <w:rsid w:val="002D76BB"/>
    <w:rsid w:val="002E0D28"/>
    <w:rsid w:val="002E336A"/>
    <w:rsid w:val="002E552A"/>
    <w:rsid w:val="002E5E2F"/>
    <w:rsid w:val="00304757"/>
    <w:rsid w:val="00314733"/>
    <w:rsid w:val="00316E03"/>
    <w:rsid w:val="00320E55"/>
    <w:rsid w:val="00324247"/>
    <w:rsid w:val="00353427"/>
    <w:rsid w:val="0036103E"/>
    <w:rsid w:val="00377ACF"/>
    <w:rsid w:val="00380146"/>
    <w:rsid w:val="003855F1"/>
    <w:rsid w:val="003B14BC"/>
    <w:rsid w:val="003B1F06"/>
    <w:rsid w:val="003B79A3"/>
    <w:rsid w:val="003B7DE4"/>
    <w:rsid w:val="003C6BB4"/>
    <w:rsid w:val="0043161A"/>
    <w:rsid w:val="004402DD"/>
    <w:rsid w:val="00443C75"/>
    <w:rsid w:val="00452892"/>
    <w:rsid w:val="00460272"/>
    <w:rsid w:val="0046314C"/>
    <w:rsid w:val="0046787F"/>
    <w:rsid w:val="004A03BA"/>
    <w:rsid w:val="004D4C22"/>
    <w:rsid w:val="004F787A"/>
    <w:rsid w:val="00501F18"/>
    <w:rsid w:val="00504654"/>
    <w:rsid w:val="0050571C"/>
    <w:rsid w:val="005133D7"/>
    <w:rsid w:val="005527A4"/>
    <w:rsid w:val="005662C2"/>
    <w:rsid w:val="005814FF"/>
    <w:rsid w:val="005A3CE4"/>
    <w:rsid w:val="005A683B"/>
    <w:rsid w:val="005B540B"/>
    <w:rsid w:val="005C0CAC"/>
    <w:rsid w:val="005D0F4A"/>
    <w:rsid w:val="005F011C"/>
    <w:rsid w:val="0062605C"/>
    <w:rsid w:val="006318A5"/>
    <w:rsid w:val="00644E00"/>
    <w:rsid w:val="00666B62"/>
    <w:rsid w:val="00670A67"/>
    <w:rsid w:val="00681B25"/>
    <w:rsid w:val="006C7354"/>
    <w:rsid w:val="006D7610"/>
    <w:rsid w:val="006F0EF6"/>
    <w:rsid w:val="007074AE"/>
    <w:rsid w:val="00725A0A"/>
    <w:rsid w:val="007326F6"/>
    <w:rsid w:val="00763A7C"/>
    <w:rsid w:val="0077259E"/>
    <w:rsid w:val="00793BFF"/>
    <w:rsid w:val="007B2B99"/>
    <w:rsid w:val="007D3DD2"/>
    <w:rsid w:val="007D69F6"/>
    <w:rsid w:val="00802202"/>
    <w:rsid w:val="00802266"/>
    <w:rsid w:val="0081627E"/>
    <w:rsid w:val="00822EB0"/>
    <w:rsid w:val="00837C18"/>
    <w:rsid w:val="00842658"/>
    <w:rsid w:val="00875196"/>
    <w:rsid w:val="008A06CE"/>
    <w:rsid w:val="008A56BE"/>
    <w:rsid w:val="008B0703"/>
    <w:rsid w:val="008D5A11"/>
    <w:rsid w:val="008F757C"/>
    <w:rsid w:val="00904D12"/>
    <w:rsid w:val="00917040"/>
    <w:rsid w:val="0092682D"/>
    <w:rsid w:val="00941017"/>
    <w:rsid w:val="0095413B"/>
    <w:rsid w:val="0095679B"/>
    <w:rsid w:val="009B0570"/>
    <w:rsid w:val="009B53DD"/>
    <w:rsid w:val="009C5A1D"/>
    <w:rsid w:val="009D7413"/>
    <w:rsid w:val="009F6738"/>
    <w:rsid w:val="00A2298B"/>
    <w:rsid w:val="00A34D5D"/>
    <w:rsid w:val="00A87304"/>
    <w:rsid w:val="00A9237D"/>
    <w:rsid w:val="00AA09F5"/>
    <w:rsid w:val="00AA3F2E"/>
    <w:rsid w:val="00AA5E39"/>
    <w:rsid w:val="00AA6B40"/>
    <w:rsid w:val="00AE264C"/>
    <w:rsid w:val="00B009B1"/>
    <w:rsid w:val="00B14F1F"/>
    <w:rsid w:val="00B566F0"/>
    <w:rsid w:val="00B60E7E"/>
    <w:rsid w:val="00B72D5B"/>
    <w:rsid w:val="00B759BB"/>
    <w:rsid w:val="00B90529"/>
    <w:rsid w:val="00B95E37"/>
    <w:rsid w:val="00B97375"/>
    <w:rsid w:val="00BA539E"/>
    <w:rsid w:val="00BB5C6B"/>
    <w:rsid w:val="00BC0DFF"/>
    <w:rsid w:val="00BF25ED"/>
    <w:rsid w:val="00C03108"/>
    <w:rsid w:val="00C14E99"/>
    <w:rsid w:val="00C25547"/>
    <w:rsid w:val="00C3743D"/>
    <w:rsid w:val="00C3780A"/>
    <w:rsid w:val="00C60C6A"/>
    <w:rsid w:val="00C81140"/>
    <w:rsid w:val="00C95F18"/>
    <w:rsid w:val="00CB1DF7"/>
    <w:rsid w:val="00CB2395"/>
    <w:rsid w:val="00CB7A50"/>
    <w:rsid w:val="00CD74BA"/>
    <w:rsid w:val="00CE1825"/>
    <w:rsid w:val="00CE5503"/>
    <w:rsid w:val="00D3698C"/>
    <w:rsid w:val="00D62341"/>
    <w:rsid w:val="00D64FF9"/>
    <w:rsid w:val="00D73C8D"/>
    <w:rsid w:val="00D805FB"/>
    <w:rsid w:val="00D94D54"/>
    <w:rsid w:val="00DD47D9"/>
    <w:rsid w:val="00DE0497"/>
    <w:rsid w:val="00E25CF9"/>
    <w:rsid w:val="00E54572"/>
    <w:rsid w:val="00E6451E"/>
    <w:rsid w:val="00E70A47"/>
    <w:rsid w:val="00E824B7"/>
    <w:rsid w:val="00E85A6E"/>
    <w:rsid w:val="00EA49A2"/>
    <w:rsid w:val="00EB0EE0"/>
    <w:rsid w:val="00EB3FC5"/>
    <w:rsid w:val="00EF6C6A"/>
    <w:rsid w:val="00F10EB6"/>
    <w:rsid w:val="00F11C4A"/>
    <w:rsid w:val="00F11EDB"/>
    <w:rsid w:val="00F162EA"/>
    <w:rsid w:val="00F1685E"/>
    <w:rsid w:val="00F208C0"/>
    <w:rsid w:val="00F266A7"/>
    <w:rsid w:val="00F31C89"/>
    <w:rsid w:val="00F53278"/>
    <w:rsid w:val="00F55D6F"/>
    <w:rsid w:val="00F57A5C"/>
    <w:rsid w:val="00F74926"/>
    <w:rsid w:val="00FC2204"/>
    <w:rsid w:val="00FD388E"/>
    <w:rsid w:val="00FD5B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9B0570"/>
    <w:pPr>
      <w:autoSpaceDE w:val="0"/>
      <w:autoSpaceDN w:val="0"/>
      <w:adjustRightInd w:val="0"/>
    </w:pPr>
    <w:rPr>
      <w:rFonts w:ascii="Times New Roman" w:hAnsi="Times New Roman" w:cs="Times New Roman"/>
      <w:color w:val="000000"/>
      <w:sz w:val="24"/>
      <w:szCs w:val="24"/>
      <w:lang w:bidi="ar-SA"/>
    </w:rPr>
  </w:style>
  <w:style w:type="paragraph" w:styleId="Footer">
    <w:name w:val="footer"/>
    <w:basedOn w:val="Normal"/>
    <w:link w:val="FooterChar"/>
    <w:uiPriority w:val="99"/>
    <w:unhideWhenUsed/>
    <w:rsid w:val="00B95E37"/>
    <w:pPr>
      <w:tabs>
        <w:tab w:val="center" w:pos="4680"/>
        <w:tab w:val="right" w:pos="9360"/>
      </w:tabs>
    </w:pPr>
  </w:style>
  <w:style w:type="character" w:customStyle="1" w:styleId="FooterChar">
    <w:name w:val="Footer Char"/>
    <w:basedOn w:val="DefaultParagraphFont"/>
    <w:link w:val="Footer"/>
    <w:uiPriority w:val="99"/>
    <w:rsid w:val="00B95E37"/>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05120491">
      <w:bodyDiv w:val="1"/>
      <w:marLeft w:val="0"/>
      <w:marRight w:val="0"/>
      <w:marTop w:val="0"/>
      <w:marBottom w:val="0"/>
      <w:divBdr>
        <w:top w:val="none" w:sz="0" w:space="0" w:color="auto"/>
        <w:left w:val="none" w:sz="0" w:space="0" w:color="auto"/>
        <w:bottom w:val="none" w:sz="0" w:space="0" w:color="auto"/>
        <w:right w:val="none" w:sz="0" w:space="0" w:color="auto"/>
      </w:divBdr>
    </w:div>
    <w:div w:id="782387076">
      <w:bodyDiv w:val="1"/>
      <w:marLeft w:val="0"/>
      <w:marRight w:val="0"/>
      <w:marTop w:val="0"/>
      <w:marBottom w:val="0"/>
      <w:divBdr>
        <w:top w:val="none" w:sz="0" w:space="0" w:color="auto"/>
        <w:left w:val="none" w:sz="0" w:space="0" w:color="auto"/>
        <w:bottom w:val="none" w:sz="0" w:space="0" w:color="auto"/>
        <w:right w:val="none" w:sz="0" w:space="0" w:color="auto"/>
      </w:divBdr>
    </w:div>
    <w:div w:id="1291932942">
      <w:bodyDiv w:val="1"/>
      <w:marLeft w:val="0"/>
      <w:marRight w:val="0"/>
      <w:marTop w:val="0"/>
      <w:marBottom w:val="0"/>
      <w:divBdr>
        <w:top w:val="none" w:sz="0" w:space="0" w:color="auto"/>
        <w:left w:val="none" w:sz="0" w:space="0" w:color="auto"/>
        <w:bottom w:val="none" w:sz="0" w:space="0" w:color="auto"/>
        <w:right w:val="none" w:sz="0" w:space="0" w:color="auto"/>
      </w:divBdr>
    </w:div>
    <w:div w:id="1367830282">
      <w:bodyDiv w:val="1"/>
      <w:marLeft w:val="0"/>
      <w:marRight w:val="0"/>
      <w:marTop w:val="0"/>
      <w:marBottom w:val="0"/>
      <w:divBdr>
        <w:top w:val="none" w:sz="0" w:space="0" w:color="auto"/>
        <w:left w:val="none" w:sz="0" w:space="0" w:color="auto"/>
        <w:bottom w:val="none" w:sz="0" w:space="0" w:color="auto"/>
        <w:right w:val="none" w:sz="0" w:space="0" w:color="auto"/>
      </w:divBdr>
    </w:div>
    <w:div w:id="1661883130">
      <w:bodyDiv w:val="1"/>
      <w:marLeft w:val="0"/>
      <w:marRight w:val="0"/>
      <w:marTop w:val="0"/>
      <w:marBottom w:val="0"/>
      <w:divBdr>
        <w:top w:val="none" w:sz="0" w:space="0" w:color="auto"/>
        <w:left w:val="none" w:sz="0" w:space="0" w:color="auto"/>
        <w:bottom w:val="none" w:sz="0" w:space="0" w:color="auto"/>
        <w:right w:val="none" w:sz="0" w:space="0" w:color="auto"/>
      </w:divBdr>
    </w:div>
    <w:div w:id="1958364950">
      <w:bodyDiv w:val="1"/>
      <w:marLeft w:val="0"/>
      <w:marRight w:val="0"/>
      <w:marTop w:val="0"/>
      <w:marBottom w:val="0"/>
      <w:divBdr>
        <w:top w:val="none" w:sz="0" w:space="0" w:color="auto"/>
        <w:left w:val="none" w:sz="0" w:space="0" w:color="auto"/>
        <w:bottom w:val="none" w:sz="0" w:space="0" w:color="auto"/>
        <w:right w:val="none" w:sz="0" w:space="0" w:color="auto"/>
      </w:divBdr>
    </w:div>
    <w:div w:id="199040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BEC6-291B-4BE2-A1B3-3C286FC7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89</cp:revision>
  <cp:lastPrinted>2016-09-21T16:48:00Z</cp:lastPrinted>
  <dcterms:created xsi:type="dcterms:W3CDTF">2017-10-05T11:34:00Z</dcterms:created>
  <dcterms:modified xsi:type="dcterms:W3CDTF">2017-11-13T05:52:00Z</dcterms:modified>
</cp:coreProperties>
</file>